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innovative web and mobile applications. Expertise in Python, Django, and ReactJS, with a strong focus on user-friendly design, accessibility, and performance optimization. Proven ability to collaborate effectively across multidisciplinary teams to achieve project goals and enhance overall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C++, HTML5, CSS3, SQL,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ReactJS, Angular, Node.js, Express,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RESTful APIs, GraphQL, Django REST framework,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Git, Jenkins, Travis CI, Selenium,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Integration Testing, Automated Testing, Regression Testing, Test-Driven Development (TDD), Behavior-Driven Development (BDD), Selenium,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user-facing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scalability and responsiveness to meet high user demand at the National Center for Biotechnology Information.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user researchers and product managers to identify user needs, helping shape new functionalities and enhance the overall user experience for the biomedical community.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facilitate seamless data access and improve data interaction for a variety of biomedical applications utilized daily by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migration of legacy applications to cloud platforms, enhancing system performance and accessibility while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compliance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practices across all phases of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development process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CI/CD, which enhanced deployment speed and reduced project turnaround time in an agile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comprehensive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regression testing, ensuring high-quality deliverables with minimal bugs and improved user satisfaction ratings.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accessibility by incorporating modern web layout techniques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semantic markup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established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W3C WAI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accessibility guidelines for diverse user demographics.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mentored junior developers to foster knowledge sharing and best practices, promoting a collaborative and high-performing team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cutting-edge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 to provide insights into biomedical data, leading to meaningful scientific discoveries and improved healthcare advancements for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visualization features to support complex biomedical data analysis, leveraging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Python-based analytics to enhance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design, implement, and maintain scalable cloud infrastructures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host numerous applications amid increasing traffic and data volume.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including sprint planning and retrospectives, to reinforce team dynamics and enhance project delivery timelines and quality metrics across various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database modeling and optimization to ensure efficient data retrieval processes and system resilience, further improving interaction performance for biomedical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management, ensuring collaboration on projects was effective, and maintaining clean code practices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Familiarized users with new features and enhancements through documentation and team presentations, ensuring all stakeholders understood application capabilities and advancements.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applications for civil IT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digital solutions in planning and construction management for major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 features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applications for enhanced data visualization and usability, thereby improving project planning and execution 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existing applications, identifying technical debt and system vulnerabilities while integrating more streamlined protocols to enhance performance and reduce downtime.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code updates, enabling seamless collaboration among team members and ensuring efficient project version tracking and code repository management throughout the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backend services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offering robust solutions for data collection and reporting tailored to civil infrastructure requirements and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strategic discussions to assess project requirements and incorporate innovative technology solutions into bids and proposals through strong problem-solving and analytical approaches.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deep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experience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applying accessibility compliance and responsive design to civil IT applications to accommodate diverse user demographics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and onboarding for new hires on the team, focusing on best practices, agile methodologies, and proper implementation of project standards and coding guidelines.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