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web and mobile applications. Proficient in JavaScript, TypeScript, Node.js, and React. Skilled in delivering high-quality user experiences and solving technical challenges in data-rich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C++,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Ruby on Rails, Angular, Vue.js,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Redis, DynamoDB,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Azure, Heroku, Firebase Hosting,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JIRA, Travis 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quality in a data-rich application environment while meeting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usability while utilizing modern frontend development techniques to meet company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codebases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reliability through seamless integration with modern technologies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rigorous debugging and optimization of server-side and client-side code, demonstrating expertise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high quality and continuous improvement in technical practices and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ensure consistent integration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including sprint planning and retrospectives, contributing to team collaboration and project deliverables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and scaling applications, ensuring maintainability and performance in cloud-native environments while adapting to user growth and application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communication between frontend and backend components and ensuring robust functionality across all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 source projects, enhancing personal development and community engagement while sharing knowledge and exploring new technologies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new technologies to include in product roadmaps, showcasing initiative and proactivity in aligning tech stacks with business needs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engineering values at both team and company levels, communicating effectively with stakeholders to bridge the gap between technical and non-technical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experimentation and innovation by encouraging team members to explore new tools and techniques, enhancing overall product development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metrics to inform product decisions, leveraging data-rich insights to shape future features and improvements closely aligned with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focused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capability and performance in delivering high-quality software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for civil IT projects,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construction management and inspection processes effectively, addressing user requirements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bidding processes by implementing digital solutions that streamlined workflow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dynamic, user-interactive interfaces and real-time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gather requirements, translate them into technical specifications, and implement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user experience of paperless contracting solutions through the application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ensuring high standards of performance and reliability were maintained.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data storage solutions with application needs while ensuring data integrity and responsiveness for users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APIs and third-party services to enhance application functionality, demonstrating adaptability and problem-solving skills in dynamic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quality initiatives by implementing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applications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for junior engineers to promote coding standards and development best practices related to civil IT, fostering a collaborative and knowledgeable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methods to digital solutions,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educate clients on new technologies and their benefits.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internal and external use, outlining application functionality and ensuring ease of onboarding for both users and development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through best practices, employing techniques such as lazy loading and code splitting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responsiveness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gather and refine requirements and ensure that the final products met their expectations and operational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