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innovative Product Designer with over 11 years of experience in software development, concentrating on web and mobile applications. Proven expertise in evolving design systems and creating engaging end-to-end experiences in B2B SaaS environments. Strong proficiency in Figma and collaboration within remote teams, with a passion for user-centered design and a knack for visual storytelling.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Framer, Principle, Adobe XD, Sketch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Tech Stack: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PostgreSQL, TypeScript, React, Redux, Tailwind CSS,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Prototyping &amp; Design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InVision, Craft, Storybook, Design Tokens, Auto-layout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User Experience: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User Research, Usability Testing, Wireframing, Interaction Design, Accessibility Standards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Slack, Trello, Jira, Notion, Zoom, MS Teams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user interfaces for several SaaS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satisfaction and engagement through seamless experiences tailored to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engineers to translate user stories into actionable design deliverables, employing strong communication skills within a fully remote setup.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Evolved and maintained a comprehensive design system that accommodates client feedback, ensuring design consistency across various platforms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user research and usability testing sessions, providing insightful analysis to guide design decisions and improve usability metrics in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high-fidelity mockups and prototypes that effectively communicate design concepts and user flows,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Framer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Principle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interactive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accessibility best practices within design frameworks to ensure inclusivity, enhancing overall user experience and aligning with the company's commitment to diverse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workshops to gather feedback and generate innovative solutions, showcasing adaptability and collaboration while nurturing a supportive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and organized design assets effectively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well-structured repository for effortless handoff to engineering teams and continuous improvement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AI-enhanced features into user interfaces, collaborating with engineering to shape intelligent workflows that leverage data insights for better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retrospectives and knowledge-sharing sessions to refine design processes and share latest trends in UX methodologies and technologies, fostering a culture of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designers through various phases of the design process, promoting best practices and encouraging exploration of novel design solutions that meet 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components within the existing design system, ensuring rapid scalability and maintainability in response to evolving product requirements, thus maximizing the team's efficiency and delivery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and drove initiatives to gather and implement user feedback, iterating on designs to improve overall product satisfaction and performance based on real-world use and client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Operationalized collaboration frameworks within remote teams, optimizing tools and methodologies that align with asynchronous workflows and drive productivity while maintaining high design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visual assets for marketing campaigns, ensuring alignment with brand guidelines and contributing to cohesive user experiences across touchpoints.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user-centric interfaces for civil IT applications, emphasizing intuitive usability for planning and construction management projects, which enhanced operational workflow and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user requirements and create wireframes, ensuring effective user pathways that met project specifications and stakeholder needs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usability testing sessions and secondary research to gather insights on user behaviors and preferences, directly feeding into design adjustments that optimized user onboarding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front-end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dynamic interfaces, continually refining applications responsive to client and user feedback over project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design documentation that detailed design standards, components, and usage guidelines for developers working on the civil IT platform, ensuring seamless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civil engineering principles to enhance application features, facilitating clear communication between technical and non-technical teams for better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business analysts and product owners to identify pain points within existing software, mapping out user journeys that informed iterative design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scalable and efficient component libraries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Sketch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InVision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design process, and fostering collaborative practices among designers and developers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design-thinking workshops, which encouraged a culture of innovation and proactive problem solving across product development teams, aligning design outcomes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program delivery by optimizing wireframes and UI elements based on iterative user feedback, enhancing overall user satisfaction and ensuring project completion within established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agile methodologies by contributing to sprint planning sessions and participating in daily stand-up calls, integrating user-focused metrics to drive continuous improvement in design approaches.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effective communication between developers and stakeholders regarding project updates, adjustments and scope changes, ensuring project alignment and fostering a collaborative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