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over 11 years of experience in software development, specializing in web and mobile applications. Proven success in managing modernization projects and nurturing key client relationships across Fortune 500 companies with a deep understanding of technology solutions and business development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PHP,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Angular, Express, Ruby on Rails,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MongoDB, PostgreSQL, NoSQL, Hadoop, Apache Spark, Elasticsearch,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Collaboration:</w:t>
      </w:r>
      <w:r w:rsidRPr="003813CA">
        <w:rPr>
          <w:rFonts w:ascii="Arial" w:eastAsia="Century Gothic" w:hAnsi="Arial" w:cs="Arial"/>
          <w:sz w:val="22"/>
          <w:szCs w:val="22"/>
        </w:rPr>
        <w:t xml:space="preserve"> JIRA, Git, Confluence, Slack, Trello, Agile, Scrum, Salesforce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articulated technology solutions for modernization engagements with Fortune 500 clients, leveraging deep knowledge of industry trends within telecommunications and financial services sectors to tailor offerings that drive business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comprehensive proposals and statements of work, ensuring alignment with client objectives and incorporating executive-level insights to enhance client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account management practices across multiple clients, showcasing strong client communication and executive presence to cultivate relationships and identify opportunities for business growth within the digital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sophisticated understanding of emerging technologies and industry best practices related to data analytics and AI, guiding TELUS Digital's positioning within modernization and enterprise applications, ultimately improving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and consultations to gather requirements and identify pain points, which informed solution development and enhanced product offerings adapted to specific client needs in various sectors.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infrastructure projects, applying agile methodologies in the delivery of technology for planning, construction management, and contract management solutions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IT domain to understand their business requirements, translating them into technical specifications and effectively communicating complex concepts to non-technical stakeholders to facilitate project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development lifecycle from requirements gathering to deployment, utilizing full-stack development skills with tools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end-user experiences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systems through the application of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efficiencies in system integration and data management processes within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align project objectives with business goals, employing agile frameworks like Scrum and Kanban in managing development tasks and improving overall project delivery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