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expertise in leading software design and development teams, applying agile methodologies, and enhancing system performance. Demonstrated ability to collaborate effectively, adapt to new technologies, and manage complex technical challenges within e-commerce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ASP.NET, Angular,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Firebase,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the architectural framework of complex software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experience across diverse platforms and devices with a focus on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code integration and deployment processes among distributed teams, thereby reducing time to market for new features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technical requirements and deliver innovative solutions that align with business goals, enhancing overall customer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in adopting best practices in software development, fostering a culture of continuous learning and improvement in coding standards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extensive data processing and manipulation tasks leveraging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such as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and streamlining the flow of information across the application's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the functionality of applications, allowing for real-time data access and augmented user interfaces, ultimately driving increased customer engagement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to optimize application performance and ensure scalability, implementing cost-effective solutions that meet dynamic demand fluctuations in user traffic.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tests and system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changes were rigorously evaluated before production deployment, which mitigated risks and associated bugs.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projects transitioning legacy systems to modern architectures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which improved system reliability and maintainability while reducing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stakeholders to gather requirements and present software solutions, balancing technical feasibility with strategic business objectives and enhancing collaborative efforts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troubleshooting for existing applications deployed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response times and optimizing resource utilization amidst increasing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emerging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Serverless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innovative approaches to software solutions and enhancing competitive positioning long-term.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mobile applications in collaboration with UX/UI teams, ensuring alignment with design principles to achieve a seamless user experience on smartphones and tablets.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designing a unified style guide and component library, standardizing code across teams and ensuring design consistency while accelerating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cybersecurity measures by implementing best practices in secure coding, data encryption protocols, and compliance with regulatory standards, thereby protecting user data and system integrity.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for civil IT projects, enabling effective planning, bidding, and management for construction projects utilizing cutting-edge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field engineers to define software specifications and integrate feedback into development cycles, ensuring that solutions met the demanding needs of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databases to manage and analyze project-related data, enhancing decision-making processes and providing stakeholders with timely insights into project progress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document workflows and improving operational efficiency through digitization and effective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interactive dashboards that visualized construction metrics, allowing teams to track key performance indicators and manage project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actively engaged in sprint planning, reviewing, and retrospective sessions, promoting a culture of collaboration and continuous improvement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testing and validation of software solutions for compliance with industry regulations and functional requirements, ensuring that end products met quality standards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applications and processes, facilitating easier onboarding of new team members and supporting knowledge transfer across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