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backend systems and full-stack development. Proven expertise in designing scalable architectures, implementing distributed systems, and leading technical projects efficiently. Seeking to leverage comprehensive experience in identity and access management while driving innovative healthcare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Go, C#, SQL,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NestJS, Node.js, React, Angular, Express, Django, Spring,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DynamoDB,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Terraform, Kubernetes, Docker, CI/CD,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Identity Management:</w:t>
      </w:r>
      <w:r w:rsidRPr="003813CA">
        <w:rPr>
          <w:rFonts w:ascii="Arial" w:eastAsia="Century Gothic" w:hAnsi="Arial" w:cs="Arial"/>
          <w:sz w:val="22"/>
          <w:szCs w:val="22"/>
        </w:rPr>
        <w:t xml:space="preserve"> OAuth 2.0, SAML 2.0, Auth0, JWT, LDAP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Analytics:</w:t>
      </w:r>
      <w:r w:rsidRPr="003813CA">
        <w:rPr>
          <w:rFonts w:ascii="Arial" w:eastAsia="Century Gothic" w:hAnsi="Arial" w:cs="Arial"/>
          <w:sz w:val="22"/>
          <w:szCs w:val="22"/>
        </w:rPr>
        <w:t xml:space="preserve"> Grafana, Prometheus, DataDog, Splunk,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rearchitecture of the User Management platform at Blend360,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achieving a more scalable and secure authentication mechanism that significantly improved user experience and security measures.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NestJS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multi-tenant access control and user provisioning workflows, enhancing data integrity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distributed, event-driven systems to synchronize user data and access events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and real-time processing of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and Security teams to define access and grants architecture, effectively translating business requirements into technical specifications for system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efficiency and compliance with best cloud practices across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continuous learning and promoting collaborative coding methodologies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architectural visions of multiple software releases, ensuring cohesive integration of features and security standards in all products deployed.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Service Level Objectives (SLOs) and designed telemetry for critical features, leading to enhanced system monitoring and analytics capabilities throughout the User Management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legacy authentication flows transitioning to a modern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Auth0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and improved user satisfaction scores throughout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 series of rigorous testing and deployment strategies that encompassed canary deployments and rollback mechanisms, ensuring high availability and reliability of the User Management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leading the team’s effort towards adopting microservices architecture, significantly enhancing system modularity.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operational excellence practices including best coding standards for documentation, runbooks, and knowledge sharing to enhance team efficiencies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on-call rotations ensuring operational efficacy and troubleshooting on production systems, leading to enhanced overall system reliability and decreased incident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centralized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 validation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strategy, simplifying service-to-service authentication while improving access control frameworks significantly across Arcadia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discussions on platform enhancements aligning technology with business goals, significantly contributing to the long-term vision of the product roadmap for healthcare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from modernizing civil IT solutions at Infotech, integrating cloud services and optimizing bidding and construction management systems for better accessibility across various stakeholder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building paperless contracting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engagement and efficiency in project management workflows for end-users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construction managers to create supportive digital solutions conducive for planning, inspection, and contract compliance, ensuring the highest levels of client satisfaction and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focused on stakeholder accessibility, incorporating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across multiple devices to rank high on usability and functionality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extensive API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sharing processes among various modules in construction management tools, increasing operational efficiency and data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deployment of new features through Agile practices ensuring timely releases that met client needs and contributed to the continuous improvement of product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team members on best practices in software development, emphasizing the importance of collaboration and innovative problem-solving in delivering complex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optimization of existing systems to enhance performance, enabling new feature integrations without disrupting existing services utilized by construction management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system architects to seamlessly implement integrations for inspection services, ensuring adherence to compliance and facilitating better workflow for project execution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product features leveraging feedback loops providing insights into user requirements, successfully translating those insights into actionable programming tasks that addressed real-world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SAML 2.0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authentication services to enable a more secure and compliant operational environment for user sessions on various platforms across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documentation processes to maintain clarity on platform functionalities and optimized team knowledge sharing practices, contributing to greater team synergy in collaborative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