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Proven expertise in leading projects and teams, with a robust knowledge of modern programming languages and frameworks such as Java, Python, and JavaScript, along with proficiency in cloud technologies and architectural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C#, Go,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Next.js, Node.js, Express.js, Django, Flask,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CloudFormation,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MongoDB, MySQL, Redis, Cassandra,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Enterprise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FISMA, FedRAMP, PKI, IAM, Data Modeling, Microservices, Event-Driven Architecture, Performance Tuning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multi-disciplinary team in software engineering projects,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while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FISMA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FedRAMP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during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high-quality software architecture and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impacting critical operations and enhancing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took part in evaluating emerging technologies and methodologies to improve team efficiency and productivity while maintaining compliance with federal regulations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effective programming specifications for multiple projects, enhancing system scalability and reusability through rigorous analysis and adherence to architectural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engineers, fostering a collaborative environment that encouraged knowledge sharing on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team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 and operational efficiency for new applications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consisting of product managers and UX designers to deliver user-centered software solutions for various mission-critical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process improvement by innovating development methodologies and integrating best practices in Agile software development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comprehensive design documentation for software systems, including testing scripts, clearly outlining functional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 modeling techniques across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optimize data access and performance for enterprise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code reviews and system analyses to ensure software quality, security, and compliance with organizational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identity and access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PKI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multi-factor authentication systems to enhance security for sensitive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led workshops on cloud services, helping teams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enhance scalability and reduce resource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system interfaces, analyzing requirements to ensure alignment with business objectives and user needs, reducing development time and increasing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strategic technical guidance, assessing new solutions against existing systems, and articulating architectural changes to stakeholders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intricate software solutions for civil IT applications, integrating digital enhancements for planning and construction management processes that improved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resilient back-end services, which significantly reduced application load times and improved end-user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refine and adapt user requirements into actionable application features, ensuring alignment with both client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software features, ensuring that all deliverables functioned seamlessly in both development and production environments related to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project data effectively, enabling comprehensive analytics that informed project planning decisions and resource allocations.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foster collaboration in software development and integrate feedback into project cycles, enhancing the agility of project deliverables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unit and integration testing initiatives, implementing automation where possible to ensure quality and adherence to development standards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Agile methodologies and efficient coding techniques, ensuring that team members were adequately prepared for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functionality by analyzing existing processes and identifying opportunities for software enhancements, which led to notable efficiency gains.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the implementation of a paperless contracting system, leveraging modern software technologies to streamline project workflows and legislative compliance processes where appropriate.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software that adhered to compliance standards, focusing on data integrity during the handling of sensitive information in civil engineering projects, which necessitated meticulous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cross-training sessions on emerging technologies, fostering a culture of learning and adaptability within the team in response to fast-evolving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