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focused on web and mobile applications, specializing in React Native, platform design, and collaborative improvement of mobile strategies.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Swift, Objective-C,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Redux, Expo, Node.js, Express, React Navigation, Jest,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Visual Studio Code, Xcode, Android Studio, Docker,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Firebase, MongoDB, MySQL, PostgreSQL, SQLite, Realm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Firebase, Heroku, CI/CD, Terraform, Kubernetes, Bitbucket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Redefined mobile platform architecture at Blend360 by implementing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enabling teams to efficiently develop and deploy applications while adhering to current industry standards and practices, enhancing code maintainability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drive for continuous improvement in mobile platforms at Blend360, championing the adoption of modular design principles, resulting in streamlined development cycles and a significant reduction in technical debt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platform design at Blend360, facilitating knowledge sharing among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senior 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elevating the quality of mobile development strategies and best practices adopted by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designers at Blend360 to outline user requirements and technical specifications, optimizing the user experience of mobile applications through tailored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at Blend360, promoting adherence to coding standards and fostering a culture of quality assurance which contributed to enhanced team performance and software robustness.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designing shared infrastructure components at Blend360 to maximize software reusability and coding efficiency, leading to accelerated project deliveries while maintaining high software quality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establishment of testing frameworks for mobile applications at Blend360, incorporating automated testing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reliability and minimize bugs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at Blend360 by sharing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encouraging skill growth while fostering a collaborative learning environment through pair programming and knowledge workshops.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regularly with product teams at Blend360 to align project goals with technical feasibility, ensuring successful implementation of requested features while maintaining platform integrity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at Blend360, ensuring the mobile platform remained competitive with emerging market trends, optimizing performance and security in mobile applications while preparing for future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developed platform roadmaps at Blend360 in conjunction with architecture teams, fitting the evolving needs of product development with innovative and scalable mobile solutions, enabling faster time-to-market.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architectural guidance on React Native applications at Blend360 by establishing clear modularization strategies, which led to improved development practices and allowed for a more agile response to project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hands-on approach in platform development at Blend360, contributing code for various mobile components while emphasizing best practices in agile development methodologies across the entire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sessions for internal teams at Blend360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best practices, enhancing team competency and fostering a strong culture of continuous learning and improvement in mobile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strategic decision-making at Blend360, utilizing user feedback and market analysis to propose feature implications that effectively leverage the mobile platform's strengths.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extensively to mobile application development at Infotech Inc, focusing on the intelligent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the incorporation of advanced features for various digital solutions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specifications and implementation plans at Infotech Inc, collaborating closely with stakeholders to meet precise project requirements that enhance workflow efficiencies 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a team of engineers at Infotech Inc to innovate project management tools,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frameworks, which streamlined processes for clients in civil engineering and construction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API integrations at Infotech Inc that connected front-end applications with backend databases, improving data accessibility and usability for end-users seeking construction project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analytics on mobile solutions developed at Infotech Inc, ensuring optimal user experience during bidding and contracting processes by utilizing feedback to refine application features accordingly.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design and deployment of database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Infotech Inc, ensuring smooth data transitions between construction management tools and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infrastructure at Infotech Inc, facilitating seamless transitions that minimized disruption and improved the efficiency of digital solutions offered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at Infotech Inc through the introduction of CI/CD pipelines, enabling quicker updates and deployment cycles for mobile applications with a focus on rapid iteration and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work at Infotech Inc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version control effectively, maintaining clarity and consistency among multiple project contributors as development scaled up.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components at Infotech Inc,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design principles to improve the interaction and satisfaction rate of applications being deployed in civil IT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Fostering effective communication with clients at Infotech Inc allowed for better understanding of their needs, leading to the design of tailored applications that bridged gaps in traditional construction management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 processes at Infotech Inc, ensuring all development adheres to agreed standards, thus maintaining a high quality of deliverables and fostering a culture of excellence within the engineering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