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software engineer with over 11 years of expertise in web and mobile application development, focusing on product-oriented solutions particularly with React, Next.js, and modern cloud technologies. Proven track record of leading teams in high-paced environments through innovative problem-solving and architectural decisions. Adept at mentoring engineers and fostering a collaborative culture for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JavaScript, TypeScript, HTML5, CSS3,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Express.js, GraphQL, REST, Python, Django,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Firebase, Docker, Kubernetes, CI/CD,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Swagger,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Scrum, Kanban, Continuous Integration, Continuous Delivery, Microservices,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WebStorm, Figma, Jira, Notion, Slack, Zoom,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production-ready applications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innovative frontend architecture decisions while mentoring team members on best practices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multiple prototypes for new products in a fast-paced innovation lab, rapidly iterating based on user feedback to improve functionality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direction for projects in the innovation lab, collaborating closely with product and design teams to ensure seamless alignment between technical execution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automated testing and streamlined deployments within an agile environment to promote rapid iteration and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continuous learning, mentoring junior engineers on frontend technologies and modern development practices to enhance team performance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technical risks within early-stage product prototypes, communicating effectively with cross-functional teams to determine optimal solutions while maintaining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backend architecture while ensuring robust API design and integration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 and API consumption, improving application performance and enhancing the overall user experience across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business development initiatives, supporting proposal efforts and presentations that outline technical strategies aimed at enhancing client engagement and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translating complex technical information into actionable goals for stakeholders and guiding the product roadmap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in adopting modern DevSecOps practices into team workflows, promoting secure coding standards and automating testing processes to ensure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company-specific engineering principles, emphasizing modular design, API-first development, and observability in cloud-native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architecture decisions and created engineering records that established clear technical guidelines for future product iterations, enhancing team onboarding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and security teams to guarantee compliance during the development of prototypes, ensuring that all newly developed applications adhered to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retrospectives after project launches, reflecting on successes and areas for improvement, ultimately driving forward the team's commitment to agile methodologies and product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focused on civil engineering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user engagement for construction management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delivering software solutions that streamlined bidding, planning, and construction management processes, and improved project transparency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user interfaces following best practices in UX/UI design principles, enhancing user satisfaction across products targeted at civil IT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efficient data retrieval for frontend applications while adhering to modern architectural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development sprints within an Agile framework, promoting product enhancement cycles and encouraging mentor relationships with junior developers in collaborative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high-quality code practices, significantly reducing the incidence of defects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migrating legacy systems to cloud-based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scalability and reduced operational costs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modeling techniques to design relational databases, ensuring effective storage solutions that met the dynamic data needs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and stakeholders, providing insights into new features and functionalities that empowered clients to maximize product usage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project schematics, ensuring comprehensive understanding and knowledge transfer among team members and client partners, enhancing collaboration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with third-party services, expanding functionality and enhancing the capability of applications used in planning, bidding,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through the implementation of custom software solutions, improving process efficiency and minimizing redundancies within client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