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of expertise in software development, focusing on web and mobile applications. Proven leader in product management with significant experience in digital banking and financial services.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JavaScript, C#, Ruby, TypeScript, SQL,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Django, React, Angular, Node.js, ASP.NET, Flask,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JIRA, Git, AWS, Azure,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Redis, Cassandra, SQLite,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Agile Methodologies:</w:t>
      </w:r>
      <w:r w:rsidRPr="003813CA">
        <w:rPr>
          <w:rFonts w:ascii="Arial" w:eastAsia="Century Gothic" w:hAnsi="Arial" w:cs="Arial"/>
          <w:sz w:val="22"/>
          <w:szCs w:val="22"/>
        </w:rPr>
        <w:t xml:space="preserve"> Scrum, Kanban, Lean, XP, Agile, SAFe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Software Development Practices:</w:t>
      </w:r>
      <w:r w:rsidRPr="003813CA">
        <w:rPr>
          <w:rFonts w:ascii="Arial" w:eastAsia="Century Gothic" w:hAnsi="Arial" w:cs="Arial"/>
          <w:sz w:val="22"/>
          <w:szCs w:val="22"/>
        </w:rPr>
        <w:t xml:space="preserve"> CI/CD, TDD, BDD, Microservices, DevOps, API Development, Cloud Computing, Data Analysis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development and delivery of complex software solutions, effectively prioritizing product backlogs and aligning team objectives with strategic business goals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championed innovative product roadmaps in collaboration with stakeholders, translating client needs into actionable requirements for software products within the digital banking sector.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mentored a diverse team of product managers and product owners, fostering a collaborative environment that encourages professional growth and high-performance delivery in product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Tech Agile teams to oversee the end-to-end software development lifecycle, ensuring timely product delivery while meeting high-quality standards and compliance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market research and analysis to inform product strategy and development, leveraging insights on industry trends and client feedback to shape product offerings and enhance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implemented key metrics and KPIs to gauge the success of product initiatives, utilizing data-driven decision making to optimize product performance and alignment with client expectations.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communication between technical and non-technical stakeholders, presenting complex ideas and data clearly and concisely to executive leadership for informed decision making.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user-centric design principles by collaborating with User Experience and User Interface teams, ensuring that product designs meet usability standards for enhanced client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 partnership with Legal, Risk, &amp; Compliance teams to ensure all new product developments adhere to regulatory requirements and industry standards, minimizing risk and ensuring client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annual budget forecasts and financial performance of product lines, identifying opportunities for cost optimization and resource allocation throughout the product management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training and development programs for team members, promoting continuous learning and improvement of both technical and soft skills crucial for success in a rapidly evolving industry.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successful rollouts of new product features, collaborating closely with marketing and operations teams to ensure smooth commercialization and client adoption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strategic partnerships with external vendors to enhance product functionalities, integrating third-party solutions that align with company objectives and client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 comprehensive understanding of emerging technologies and industry trends, leveraging knowledge to inform product direction and ensure competitive advantage in digital banking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strong relationships with internal teams and external partners to facilitate collaboration on product initiatives, ensuring alignment and shared goals across functional areas.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innovative technology solutions for clients in the civil IT sector, contributing to advancements in planning, bidding, and construction management through digital transformation.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databases and backend systems using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improving efficiency and performance of project management applications in civil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software solutions tailored for construction and management applications, enhancing operational workflows for industry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methodologies to ensure timely delivery of software solutions, adapting quickly to changes in client requirements and project scope during the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cloud-based solutions using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scalable project management platforms, fostering collaboration and accessibility for teams across various geographic locations.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data analysis skills to derive meaningful insights from project metrics, supporting strategic decision-making and project optimization initiatives for civil IT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quality assurance on software applications, ensuring compliance with industry standards and minimizing disruptions to client operations during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ongoing professional development to stay current with emerging technologies and trends in digital solutions, effectively applying new knowledge to improve service offerings and client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internal staff on new software tools and best practices in project management, empowering teams with the skills necessary to drive success in civil IT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user documentation and training materials for software implementations, enabling clients to maximize the utility of their digital solutions and streamline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to evaluate and enhance existing IT solutions, identifying areas for improvement and streamlining processes to increase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present project updates and solicit feedback, ensuring client satisfaction and fostering an environment of continuous improvement in service delivery.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