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building scalable and secure enterprise solutions using .NET, Java, and modern architectures. Strong collaborative leader with a passion for mentoring and guiding development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MVC, React,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MS SQL, PostgreSQL, DynamoDB,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APIs, GraphQL, SOAP, gRPC,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Continuous Integration, Continuous Deployment,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enterprise applications using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high-performance solutions in cloud-native environments, enhancing system reliability and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agile environments, employing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workflows and optimize delivery times while meeting all project deadlines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robust CI/CD pipeline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consistency across multiple production environments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 architecture to build resilient, cloud-based systems, facilitating scalability and enhancing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development teams to refine product roadmaps and ensure technical alignment with industry trends and best practices, fostering innovation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and technical processes, enhancing team knowledge transfer and aiding in the onboarding of new developers while ensuring consistency in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for coding and design patterns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maintainability and performance optimization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skill enhancement and fostering a culture of continuous learning within development teams, which improved overall team capability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discuss project progress and resource allocation, ensuring alignment between technical capabilities and business needs while driving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front-end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enhancing client applications' interactivity and responsiveness with a focus on user-centric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and tools to incorporate into development processes, maintaining the team's competitive edge and ensuring the use of best-in-class solutions for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for agile development and continuous integration, fostering a culture of teamwork and constant feedback while driving improvements in workflow efficiency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knowledge-sharing workshops, discussing new functionalities and enhancements in technology, which improved overall skill levels and collaboration across different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tests and created automated testing protocols in collaboration with QA teams to ensure comprehensive coverage and to validate functionality, improving software reliability and reducing defect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tasks through the adoption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tighter collaboration and more efficient workflows among developers and ensuring consistency in deployment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civil engineering projects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contributing to the digitization of construction management, planning, and inspection processes, impacting project efficiency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for web and mobile applications, ensuring digital solutions met the complex needs of planning and construction management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and backend algorithms for applications that track construction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evaluation of backend systems for enterprise applications, focusing on the integration of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digital solutions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modern cloud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which enhanced system stability and performance while reducing overall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in coding and software architecture to ensure high-quality solutions and adherence to security protocols across applications used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sessions with clients and project managers to clarify application objectives and functionality, ensuring alignment with project goals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deployment processes for civil IT solutions, increasing efficiency and reducing time-to-market for software updates and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implement comprehensive testing strategies for digital solutions in the construction domain, ensuring high reliability and compliance with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design patterns and coding standards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maintainable codebases and fostering teamwork among developers in cross-functional project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in the civil engineering sector to gather feedback on digital solutions, driving continuous improvements and enhancements based on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sets in construction management applications, ensuring efficient data storage and retrieval processes to support end-user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