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software professional with 11 years of experience in software development, focusing on web and mobile applications. Expert in secure data handling, data pipeline architecture, and advanced analytics utilizing leading-edge technologies. Proven track record of designing scalable solutions, ensuring data integrity, and driving efficient data-driven decision-making in healthcare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Scala, Java, SQL, R, C++,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AWS S3, SQS, SNS, EventBridge, Flask, dbt,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Jupyter Notebook, pytest, ReactJS, Matillion, CI/CD, GitHub Actions,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Athena, Oracle, BigQuery,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Apache Kafka, Airflow, Spark Streaming, Flink, Druid, Presto, PyDeequ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data models and distributed systems to ensure flow of high-quality data supporting business intelligence initiatives within a healthcare organization,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ETL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Talend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timely and accurate delivery of analytical data to various stakeholders, enriching the decision-making process with structured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volumes of healthcare data, ensuring compliance with healthcare protocols and best practices for data storage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pipelines through orchestration technologies, reducing manual interventions significantly, thus increasing operational efficiency and ensuring a smooth flow of critical healthcare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best practices around logging and monitoring by architecting comprehensive logging strategies for data flow, enabling real-time monitoring and troubleshooting of data-related issues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organization-wide data engineering standards, enhancing productivity and the quality of outputs for data engineers by integrating standardized tools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Mapped complex healthcare data sources to required data models, enhancing accuracy and reliability in reporting for patient care interventions thereby directly contributing to better patient health outcome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analytics packages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 array of health analytics projects to identify actionable insights from large, unstructured datasets, facilitating data-driven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transformations and ensuring data integrity across pipelines, achieving an increase in data quality metrics and validation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analytics and engineering teams to design and prototype new analytics products, catering to improved health management and analytics delivery for clinicians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processes, facilitating efficient software delivery and version control within scrum teams, ensuring smooth release cycles of analytics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training and mentoring of junior data engineers in industry best practices and emerging technologies, fostering a collaborative environment that promotes learning and innovation in data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methodologies, effectively managing sprint processes to quickly pivot on project requirements and adjust project scopes to meet diverse stakeholder needs in healthcare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large and complex data sets to identify gaps and inconsistencies, delivering insights that shaped effective product solutions in clinical operations, improving the overall operational workflow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front-end features of data visualization tools to assist clinicians in pinpointing patient interventions, directly enhancing clinical decision support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data processing systems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creating secure data pipelines to streamline operational efficiency in infrastructure planning and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solutions for analyzing large datasets, supporting proposals and decision-making processes in the digital solutions for infrastructure development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methodologies to maintain code quality and stability of applications, improving deployment efficiency for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various components of digital solutions, ensuring seamless data flow and communication across multiple systems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and clients to gather requirements and deliver tailored software solutions that meet specific civil IT needs, enhancing user satisfaction and project outcomes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and managing large datasets used in construction management tools, ensuring data integrity and reliability for project tracking and reporting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facilitate project management, promoting continuous feedback loops and iterative testing and visualization processes critical in maintaining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with cross-functional teams to refine system architecture and data models, steering complex data management implementations in construction management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 in project management systems, which facilitated timely updates and notifications essential for efficient communication among stakeholders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educate junior team members on best practices in software engineering and emerging technologies relevant to digital solutions for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data-driven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to improved user engagement and interaction in civil infrastructure projects, reinforcing the importance of user experience in technical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applied best practices of cybersecurity and data privacy standards in software engineering, ensuring compliance and security in applications developed for civil IT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