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Professional with 11 years of experience in software development, focusing on AI systems, web and mobile applications. Proficient in designing and implementing innovative machine learning models and AI solutions. Adept at collaborating with cross-functional teams, providing technical mentorship, and delivering exceptional customer value through scalable AI systems. Proven ability to thrive in fast-paced environments, tackling complex challenges with a solution-oriented mindset.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Rust, Go, C++, SQL,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Frameworks:</w:t>
      </w:r>
      <w:r w:rsidRPr="003813CA">
        <w:rPr>
          <w:rFonts w:ascii="Arial" w:eastAsia="Century Gothic" w:hAnsi="Arial" w:cs="Arial"/>
          <w:sz w:val="22"/>
          <w:szCs w:val="22"/>
        </w:rPr>
        <w:t xml:space="preserve"> TensorFlow, PyTorch, Keras, scikit-learn, HuggingFace, AWS SageMaker, Apache Kafka, OpenCV</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Tools:</w:t>
      </w:r>
      <w:r w:rsidRPr="003813CA">
        <w:rPr>
          <w:rFonts w:ascii="Arial" w:eastAsia="Century Gothic" w:hAnsi="Arial" w:cs="Arial"/>
          <w:sz w:val="22"/>
          <w:szCs w:val="22"/>
        </w:rPr>
        <w:t xml:space="preserve"> Pandas, NumPy, Dask, Apache Spark, Tableau, Jupyter, Elasticsearch,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AWS Bedrock, Heroku, DigitalOcean,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DevOps:</w:t>
      </w:r>
      <w:r w:rsidRPr="003813CA">
        <w:rPr>
          <w:rFonts w:ascii="Arial" w:eastAsia="Century Gothic" w:hAnsi="Arial" w:cs="Arial"/>
          <w:sz w:val="22"/>
          <w:szCs w:val="22"/>
        </w:rPr>
        <w:t xml:space="preserve"> CI/CD, Jenkins, Terraform, Git, Ansible, Snyk, HashiCorp Vault, OWASP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AI models and systems leveraging advanced techniques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deep learning neural networks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development of scalable AI solutions that enhance customer security and threat detection.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cutting-edge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diverse applications, ensuring alignment with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user experience optimization.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management and UX design, to translate customer needs into technical requirements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R&amp;D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effective strategies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applied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team members to build confidence in their ability to tackle complex challenges in AI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production-level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continuous integration and delivery, ensuring fast and reliable deployment of innovative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technical sessions aimed at sharing knowledge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toolsets, promoting a culture of continuous learning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processing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Pandas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NumPy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manipulate and analyze large datasets for training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algorithm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APIs and services that enabled smooth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products, facilitating seamless user experiences across various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iterative testing processes, enhancing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model performance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actively seeking feedback for continuous improvement in AI solutions deployed for customer safety.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design discussions to implement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using platforms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scalability and security necessary for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best practices for cybersecurity into the AI development lifecycle, prioritizing the protection of sensitive data in compliance with industry standards and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external partners to conduct research and development on emerging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innovation and competitive advantage in the field of cybersecurity.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adoption of agile methodologies within the team, enhancing project management efficiency and ensuring delivery of high-quality AI-driven products on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technical discussions to ensure adherence to coding standards and quality benchmarks in developing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and selected appropriate machine learning algorithms for various application domains, adapting approaches to suit the specific needs of each project.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sophisticated web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interaction and engagement in civil IT projects focused on planning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on software solutions aimed at improving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ensuring seamless integration with existing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variety of digital tools for project bidding and inspection, optimizing processes through innovative applications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with end-users to transform business needs into functional specifications, ensuring alignment between technology and user requirements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data analytics and visualization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guide decision-making processes, providing insights for project managers in planning and resource allocation.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frontend applications, improving interoperability between disparate systems and enhancing data flow in digital contracting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promoting collaboration among developers on team projects, and ensuring codebase integrity and traceability.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debugged software applications, enhancing overall program performance and ensuring reliability in delivering critical functionality to users in the public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requirements gathering to deployment, focused on delivering effective solutions for construction and project management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in software development and process improvement, contributing to a higher efficiency of deliverables and satisfaction among stakeholders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exploring new technologies and frameworks to continually enhance software offerings and maintain the company's competitive edge in the market.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for users adopting new software systems, facilitating smooth transitions and optimizing user engagement with technical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