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Platform Engineer with over 11 years of extensive experience in software development and platform engineering, specializing in GCP, DevOps, and site reliability engineering with a strong focus on web and mobile applications. Proven expertise in infrastructure management, CI/CD processes, and automated deployment, complemented by robust collaboration skills and a proactive approach to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Azure, AWS, Google Cloud Functions, Cloud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Azure DevOps, GitHub Actions, Ansible,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Logstash, Prometheus, Grafana,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Shell Scripting, JavaScript,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Apigee, REST, GraphQL, OpenAPI,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scalable and reliable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security standards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in an agile environment to translate business requirements into technical specifications, enhancing product roadmaps with effective solutions driven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integration and delivery of new features and improving software quality and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aimed to streamline container orchestration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health, performance metrics, and alerting, thereby enhancing incident response times and improving operational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cross-functional communications for incident management and troubleshooting, leading to faster resolution of critical issues and root cause analysis in complex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repetitive processes and tasks, leveraging a software development mindset to increase operational efficiency and empower team members to focus on higher value work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sessions, providing insights on scaling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growing demands while ensuring adherence to compliance and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pre-release testing, including load and performance assessments, ensuring new deployments met stringent reliability and performance benchmarks critical to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security teams to implement robust infrastructure security protocols, effectively mitigating vulnerabilities and enhancing governance over cloud solutions and API gateways.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developer portals and managed API gateways to streamline access for internal and external stakeholders, promoting usability and accessibility for all platform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among engineering teams to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encourage a culture of continuous improvement and learning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principles throughout the organization, driving down time-to-provisioning and enhancing the transparency of infrastructure changes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SRE teams to establish and uphold operational procedures for incident response and day-to-day maintenance of the cloud ecosystem, supporting service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automated infrastructure oversight and efficiency improvements that transformed the organization’s operational capabilities and response to market changes.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customized software solutions for Civil IT infrastructure that streamlined project management for planning, bidding, and construction management, significantly improving overall project workflows without increasing costs.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best practices to ensure effective data storage, retrieval, and manipulation for various applications, enhancing the performance of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for web applications in line with industry best practices, elevating the user experience for end-users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strategies for existing applications, leading to enhanced efficiency in project management processes and improved user satisfaction scores.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multi-discipline engineering teams, ensuring the integration of civil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security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documentation for all software projects, encompassing user guides and technical specifications to support successful onboarding and knowledge transfer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towards a paperless contracting process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efficiency and compliance with regulatory requirements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outline project specifications, fostering productive collaboration that minimized misunderstandings and optimized software solutions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training materials for end users to maximize the use of new applications and facilitate smoother transitions during software upgrades and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risk assessments and mitigation strategies on software projects to identify potential impacts on civil workflows, ensuring project deliverables met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validate software performance against requirements, ensuring all delivered solutions met client needs and expectations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solutions, using insights to inform future development cycles and drive continuous refinement of tools utilized in civil construction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