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experience in web and mobile application development, specializing in PHP, API integration, and LAMP stack. Proven ability to collaborate in team environments and deliver high-quality, scalable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HTML5, CSS, SQL, XML, JSON,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Laravel, Symfony, CodeIgniter, Yii, React, AngularJS, Node.js,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Technologies:</w:t>
      </w:r>
      <w:r w:rsidRPr="003813CA">
        <w:rPr>
          <w:rFonts w:ascii="Arial" w:eastAsia="Century Gothic" w:hAnsi="Arial" w:cs="Arial"/>
          <w:sz w:val="22"/>
          <w:szCs w:val="22"/>
        </w:rPr>
        <w:t xml:space="preserve"> LAMP Stack, Apache, MySQL, Linux, Docker, Kubernetes, AWS,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w:t>
      </w:r>
      <w:r w:rsidRPr="003813CA">
        <w:rPr>
          <w:rFonts w:ascii="Arial" w:eastAsia="Century Gothic" w:hAnsi="Arial" w:cs="Arial"/>
          <w:sz w:val="22"/>
          <w:szCs w:val="22"/>
        </w:rPr>
        <w:t xml:space="preserve"> GIT, SVN, Bitbucket, GitHub, SourceTree, JIRA, Trello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w:t>
      </w:r>
      <w:r w:rsidRPr="003813CA">
        <w:rPr>
          <w:rFonts w:ascii="Arial" w:eastAsia="Century Gothic" w:hAnsi="Arial" w:cs="Arial"/>
          <w:sz w:val="22"/>
          <w:szCs w:val="22"/>
        </w:rPr>
        <w:t xml:space="preserve"> REST, SOAP, GraphQL, Postman, Insomnia, Swagger, Web 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scalability and performance enhancements while adhering to best coding practices to ensure optimal functionality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integrate diverse APIs, enhancing application capabilities and streamlining workflows across various digital platforms, fostering a culture of teamwork and cooperation.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application architecture adhering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MVC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utilizing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Laravel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Symfony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reinforcing the importance of structural integrity in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reliable, secure, and efficient database structures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integrity of data storage and access methodologies for optimal application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implementation of automated testing protocols across the development lifecycle, ensuring code reliability and reducing downtime through comprehensive QA practices and testing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application features and architecture thoroughly, contributing to a knowledge base that facilitates smoother onboarding for new engineers into the evolving project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design and code reviews, promoting knowledge sharing while ensuring adherence to quality standards and industry best practices among team members to elevate overall team output.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sprint planning and retrospective meetings following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improving project efficiency and ownership through iterative feedback and continuous improvement loops.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changes, streamline collaborative development, and maintain code integrity across multiple development environments and team contributions.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interactions and optimizing user experience across web applications and related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 stakeholders to gather and analyze requirements, translating business needs into technical features while ensuring project alignment with strategic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incorporated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for enhanced service scalability and maintainability, aligning with modern industry approaches to software design and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best practices for secure coding and data protection, ensuring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PCI-DSS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regulations during payment gateway integration to safeguard sensitive user information responsibly.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resolved technical challenges throughout software development cycles, employing strong analytical skills and a solutions-oriented approach in identifying root causes of issues swiftly.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professional growth and skills advancement while instilling a passion for innovation and excellence within the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web solutions utilizing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LAMP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functionalities that cater to civil IT, including features for planning, bidding, and project management for construction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implement digital transformation strategies, providing technology solutions that streamline construction management and inspection workflows for optimal operational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within projects, enhancing existing functionalities and enabling seamless interactions within digital environments, focusing on evolving civil engineering needs and specifications.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web-based applications and tools to support paperless contracting initiatives, reducing overhead while improving efficiency and traceability within project execution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frontend and backend development tasks, ensuring data alignment with business logic and compliance with best web development practices garnered from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Outlined and documented project specifications and updates, ensuring clarity and understanding across team members while fostering an environment of transparency and shared objectives in development efforts.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content rendering, improving engagement and enhancing user interfaces across various web applications catering to civil IT businesses.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existing applications, collaborating with DBAs to enhance data retrieval speeds and resource management for critical infrastructure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define project scopes and deliverables, translating user requirements into technical specifications that drive system functionality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and debugging processes, identifying glitches and usability issues to optimize applications before deployment and during lifecycle management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actively to knowledge sharing sessions within the organization, emphasizing learning from project challenges and implementation successes to cultivate a culture of continuous improvement in coding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more modern technologies, ensuring that historical data and processes remained intact while advancing technological capabilities for enhanced performance.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