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11 years of experience in software development, specializing in PHP and modern web technologies. Adept at delivering scalable web applications and services while ensuring optimal performance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 Python,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Symfony, CodeIgniter, Vue.js, Bootstrap, jQuery,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SQLite, Oracle,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Git, Jenkins, Terraform, Ansible,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TDD, Unit Testing, Code Reviews, RESTful APIs, Microservices, SOAP,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web applications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development efficiency and application scalability while winning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specifications, ensuring alignment between project deliverables and user needs through effective communication and team synergy.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smooth collaboration and integration of contributions from multiple developers, while performing regular code reviews to maintain code quality and adherence to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integrated third-party services, enabling seamless data exchange and functionality across multiple platforms, enhancing user experience through improved application features and interactivity.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design and optimization strategies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management solutions that support transaction processing and complex queries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enhancing deployment consistency across local and production environments, while reducing dependencies and streamlining the CI/CD pipeline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experiences across various devices and screen sizes, thereby increasing user engagement and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technologies, bringing innovative solutions to development challenges while contributing to team knowledge sharing and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through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code reliability and minimizing bugs in production releases, ultimately improving application stability and user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documentation for code contributions and project workflows, supporting seamless onboarding for new team members and enhancing long-term project maintainability and knowledge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using monitoring tools, identifying bottlenecks, and implementing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notable reductions in page load times and improved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presentations on modern web technologies, enhancing team capabilities and motivating peers towards best practices in software development and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implement security best practices in web applications, addressing potential vulnerabilities and ensuring the protection of sensitive user data through proactive risk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ensuring timely delivery of high-quality software solutions while adhering to project timelines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Agile methodologies within development teams, fostering a culture of collaboration, transparency, and iterative progress, thereby improving project outcomes and team morale.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engineering challenges within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planning, bidding, and construction management processes through tailored web applications built with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backend integration for applications interfacing with civil project management tools, creating seamless data flows that allow stakeholders to monitor progress and resource allocation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construction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connecting existing systems to new applications, enhancing interoperability and data accessibility for front-end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cross-discipline teams to migrate legacy systems to modern web applications, ensuring data integrity and minimal disruption during the transition process in a civil IT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deploying sophisticated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for client projects, focusing on efficient data retrieval and management necessary for civil engineering applications and workflow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version control practices during collaborative projects, effectively managing code contributions and maintaining a clean and organized codebase throughout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agile development process, driving sprint planning and retrospectives to establish productive workflows and allowing for rapid iteration based on client feedback and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stakeholders on best practices for utilizing new digital solutions, ensuring users were fully equipped to maximize the technologies implemented in project workflows and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complemented application functionality, ensuring users had an intuitive experience while engaging with complex engineering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quality assurance testing on applications developed, identifying issues and ensuring compliance with industry standards, thereby maintaining product reliability and safety.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project documentation, creating a valuable resource for future reference and ensuring all team members were aligned on project objectives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gather feedback on software tools, facilitating improvements based on end-user experience, bolstering customer satisfaction and relationship authenticity.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