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software engineer with 11 years of comprehensive experience in developing web and mobile applications. Proficient in integrating React and Next.js for frontend development, leveraging JavaScript and Python for automation, and utilizing Generative AI APIs to enhance user interactions and streamline processes. Skilled in managing databases with PostgreSQL and Supabase, focusing on building reliable and scalable solutions in cloud environments. Committed to continuous innovation and improvement through the adoption of modern technologies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Next.js, HTML/CSS, JavaScript, TypeScript, Responsive Design, Tailwind CSS,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 &amp; Automation:</w:t>
      </w:r>
      <w:r w:rsidRPr="003813CA">
        <w:rPr>
          <w:rFonts w:ascii="Arial" w:eastAsia="Century Gothic" w:hAnsi="Arial" w:cs="Arial"/>
          <w:sz w:val="22"/>
          <w:szCs w:val="22"/>
        </w:rPr>
        <w:t xml:space="preserve"> RESTful APIs, GraphQL, Generative AI APIs, OpenAI, LangChain, AWS Lambda, Webhooks,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Node.js, TypeScript, Bash, SQL,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Supabase, MongoDB, MySQL, Oracle, Firebase,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Google Cloud Platform, AWS, Cloud Functions, Docker, Kubernetes, Terraform, Git,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user-friendly front-end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with effective performance optimization practices and responsive design for diverse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internal chatbot functionalities, enabling dynamic user interactions and improving application efficiency through real-time data processing and intelligent response generation.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and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writing scripts for data manipulation, retrieval, and integration to streamline operational tasks within a rapidly 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Supabase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routine maintenance tasks, implementing security protocols, and optimizing data retrieval methods to facilitate efficient data handling across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an Agile environment, showcasing adaptability and effective communication skills to ensure alignment of project objectives and user requirement fulfillment.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documentation of workflows, coding practices, and system behaviors to maintain clarity and accessibility for team members while ensuring adherence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implementation of cutting-edge technologies to foster innovation and improve overall project outcomes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integration of cloud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up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serverless architecture and process automation to meet business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ensuring that all deployed applications adhered to stringent quality standards and best practices, while mentoring junior developers to enhance team skill sets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emerging technologies and frameworks to improve existing applications, leading to the adoption of modern DevOps practices that streamlined deployment processes and enhanced app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the best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and cloud services, empowering peers with the knowledge needed to work more efficiently within their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technical issues proactively, using problem-solving skills to maintain optimal operation of AI-integrated applications, ultimately enhancing user experiences with reliable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through effective code splitting, lazy loading, and asset management techniques in projects utilizing modern JavaScript frameworks to enhance application responsiveness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development projects by providing insight into current trends in software engineering, particularly within the A.I. and generative technology domains.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transition legacy systems to cloud-based solutions, ensuring security, reliability, and efficient use of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intuitive web applications for clients in the civil IT space,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dynamic, user-friendly interfaces for management of planning and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develop digital solutions to improve bidding and inspection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support seamless integration of user inputs.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automation scripts to enhance user interactions and streamline document processing, fostering a smoother workflow between stakeholders and project staff.</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throughout the project lifecycle, employing exceptional communication skills to gather requirements for digital tools that improve construction management and inspection processes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development of a paperless contracting solution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APIs to facilitate real-time data exchange and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automation practices to reduce manual data entry tasks by integrating custom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team productivity and minimizing errors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server-side operations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the front-end applications and the database, while adopting best practices for efficient API design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development culture by sharing knowledge of emerging technologies in A.I. and database management, enriching team skill sets and bolstering collaborative efforts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analysis and reporting activities, employing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performance reviews, while contributing to the development of insights that drive project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paired programming sessions with junior developers to enhance skill development, improve product quality, and streamline project execution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 environments, ensuring a smooth transition with minimal disruption to ongoing project workflows and enhancing system reliability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processes by effectively testing web applications for functionality, usability, and performance, which led to timely project deliveries and high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