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Proven expertise in C#, JavaScript, and Microsoft SQL Databases, with substantial experience in Hyland OnBase platform development. Proficient in collaborating with cross-functional teams to deliver technological solutions that meet business needs and enhance user experiences. Demonstrated ability to adapt to changing environments and embrace new technologies to improve system functionalities and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Java, Python, C++,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Angular, Bootstrap, jQuery,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Microsoft SQL Server, MySQL, PostgreSQL, MongoDB, Firebase,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Eclipse, Git, JIRA, Azure DevOps, Power BI, Dell Boomi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PaaS, SaaS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coded, tested, and implemented application software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Hyland OnBase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optimize business processes and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employing effective methodologies to deliver high-quality solutions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ensuring that projects met the specified requirements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business analysts, to gather and analyze requirements, leading to well-informed decision-making and enhancing product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technologies to enhance the capabilities of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Hyland OnBase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development of innovative solutions that aligned with company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discussions, providing insights into architectural decisions and system integrations that affected performance and scalability of the entire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Suggested and implemented improvements to existing applications based on user feedback and system performance evaluations, contributing to continual enhancement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new features into existing applications by adapting to change requests from internal clients, demonstrating flexibility and strong customer service orientation.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developed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a reliable and maintainable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troubleshoot system issues and implement solutions efficiently, often resulting in reduced downtime and maximized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remote work environment, maintaining effective communication across distributed teams and managing tasks efficiently to meet project deadlines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planning and product evaluation sessions to determine the viability of new tools and technologies that could bolster overall project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to enhance team members' understanding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Hyland OnBase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promoting knowledge-sharing and better project execution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document composition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Unity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functionality and interoperability of applications developed within the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knowledge transfer sessions, fostering an environment of collaboration and continuous improvement among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develop and manage database schemas that supported application workflows and business processes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tailored to the civil engineering industry, emphasizing functionalities that supported planning, bidding,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flexible, scalable applications that integrated seamlessly with government and civil project management systems, streamlining operations and ensuring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gather requirements, implement feedback, and deliver iterative features enhancing usability and system efficiency for diverse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newer technologies,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improved access, scalability, and resource availability for teams handling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performance for civil IT-related applications, ensuring that data retrieval processes were streamlined, effective, and user-friendly for end-users in the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services into applications, allowing civil engineers to visualize and interact with project data through user-friendly interfaces, ultimately enhancing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automate deployment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continuous integration and delivery pipelines for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enhancing coding standards across the engineering projects, ensuring collaborative best practices were followed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building user documentation and technical guides for applications developed, ensuring comprehensive and user-friendly resources were available for clients and internal 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improve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databases supported application needs effectively and securely.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innovative thinking in troubleshooting application defects, utilizing root cause analysis techniques to enhance the stability and performance of civil applications utilized by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civil project management platforms, improving user experience and access to key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