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web and mobile applications. Proven abilities in designing secure, high-performance applications using Node.js, JavaScript, and various frameworks while ensuring seamless server-side logic integration and collaboration with frontend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Flow, Python, HTML5, CSS3, 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NestJS, Express, Koa, Hapi, React,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Containers: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Jenkins, CircleCI,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DynamoDB, Firebase,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Documentation: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Postman, Swagger, Docker, JSDoc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focused on server-side logic performance and data integration, ensuring high responsiveness to user requests while collaborating closely with frontend developers for seamless transitions.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efficiency, enabling better management of server-side operations through organized routing and middleware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client-server data exchange and enhance user experience by providing customizable queries for more efficient data retrieval.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reliable, testable, and maintainable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combined with automated testing practices to uphold high standards of code quality and reduce error rates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cloud application deployment and management on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various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scalability and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allowing consistent environment setup across development and production stages, thus accelerating deployment processes and reducing infrastructure conflicts.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maintained documentation standards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JSDoc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clean coding and comprehensive documentation practices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and daily stand-ups, fostering collaboration with cross-functional teams to adapt to project changes and deliver optimal solutions within a dynamic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strict linting rules and coding standards to improve code readability and maintainability, facilitating easier onboarding for new team members and consistent development practices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CI/CD tools,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the workflow, automating deployment processes and reducing the time taken to release new features to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managers to define application requirements, translating business needs into technical specifications that align with user expectations and performance criteria.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problem-solving capabilities when troubleshooting complex issues in production environments, contributing to improved system performance and user experience through targeted resolutions.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caching mechanisms and strategies for public-facing applications, leading to improved performance metrics and reduced latency during peak usage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APIs and microservices to enhance system interactions within a service-oriented architecture, maintaining code simplicity and modular structure for future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 in best practices for development and project management, fostering a knowledge-sharing environment and strengthening team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for civil IT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efficiency in project management and documentation processes within urban infrastructure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create robust server-side applications that facilitated data management in civil engineering workflows, enhancing collaboration among teams and streamlining project completion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developing integrated solutions for bidding and contracting processes, ensuring seamless digital transitions in construction management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responsive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development techniques within the team to adapt quickly to project changes, aligning software specifications with client requirements while maintaining high-quality deliverables throughout the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focused on developing paperless contracting solutions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paper dependency and improving the efficiency of contractor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Working with QA teams to define testing strategies, employed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a solid testing framework, ensuring software quality and reliability across all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isolated environments for various projects, thus allowing parallel development and preventing environment-related discrepancies for different team members working on overlapping areas.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requirements and translated them into technical specifications for software features, ensuring that solutions aligned with user needs and project goals in all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departments to identify optimization opportunities for existing software, particularly focusing on enhancing data accessibility and utility in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code deployment processes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ensuring that all application changes were version-controlled, facilitating easy rollbacks during development cycles and enhancing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stakeholder meetings to gather feedback on software performance and user experience, utilizing insights to drive continuous improvement in application design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by taking on multiple roles within the team, switching between coding, testing, and project management responsively according to project demands and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