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developing robust backend systems and platforms for large-scale applications. Proven track record in designing and maintaining APIs for online multiplayer gaming environments, with a strong focus on performance and cost optimization. Skilled in concurrent server-side programming, cloud technologies, and diverse database management, contributing efficiently in collaborative team settings.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Kotlin, Java, C++, Python, Go, 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Spring Boot, Django, Ruby on Rails, Express.js, ASP.NET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DynamoDB, Redis, Cassandra,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Terraform, CloudFormation, Docker, Kubernetes,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gRPC, WebSocket, OpenAPI,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ELK Stack, Sentry, Nagios, New Relic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large-scale distributed systems for online multiplayer games, ensuring seamless player experiences while optimizing API calls and backend performance to support real-time data processing and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robust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RESTful APIs with various game functionalities to enhance user engagement and game performance with low latency.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across teams to analyze platform costs, identify optimization opportunities, and implement solutions that improved system efficiency without sacrificing performance or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extensively for data storage, ensuring high availability and durability through optimized database strategies for large-scale online environments, providing quick access to player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deployment processes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CloudFormation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consistent and repeatable infrastructure changes, thus minimizing deployment times and reducing operational disruptions.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external APIs for gaming platforms such as Xbox Live and PlayStation Network, enhancing our online systems' capabilities and expanding the game's functionality while ensuring compliance with partner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proactive approach to system monitoring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alerts and dashboards to preemptively address potential system issues and maintain high uptime.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effective communication with both technical and non-technical teams, fostering collaboration and ensuring alignment on project goals and deliverables throughout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Linux command line proficiency to manage server environments effectively, executing scripts, managing files, and troubleshooting issues swiftly to maintain operational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methodologies, attending and contributing to sprint planning, retrospectives, and daily stand-ups to ensure project milestones were achieved on time and within scope.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the game frequently to identify pain points, contribute to testing, and provide direct feedback to design and development teams for iterative improvements and feature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guidance to junior engineers, promoting skill development and best practices in backend development, database management, and API design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to uphold engineering standards and best practices, focusing on performance, security, and code maintainability across multiple team projects and contribution areas.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integrated new technologies into existing systems, continuously seeking innovative solutions to increase our competitive edge in the gaming industry.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community forums and discussions related to backend development in gaming, sharing knowledge and engaging with other professionals to promote collaborative learning.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supported various backend services for civil IT projects, facilitating seamless data transfer and processing for construction management applications in the digital solutions space.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APIs for bid management systems, enabling easier access to resource materials for clients while ensuring adherence to project requirements and time constraints.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to gather requirements and translate them into functional and technical specifications for applications related to planning and bidding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integration of APIs with leading construction management software, enhancing the overall system functionality and increasing user satisfaction through connected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performance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fast retrieval of data while maintaining high reliability and scalability within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practices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workflows for frequent deployments to production and enhancing overall project delivery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requirement gathering sessions with stakeholders, ensuring that civil IT solutions effectively met users' needs while reducing potential rework through early feedback loops.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Analysed operational performance of existing software solutions, providing recommendations for improvements in architecture and technology choices to better serve civil IT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monitoring tools to track application performance, resolving issues based on user feedback and data analytics to ensure smooth operational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cross-disciplinary team meetings, ensuring that both technical and non-technical team members contributed effectively to project discussions, enhancing collaborative efforts on complex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documentation for APIs and system integrations, enabling other developers to understand system functionalities better and contributing to the team's onboarding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training non-technical staff on how to use the software effectively, providing support to enhance user engagement and understanding of civil IT tools.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