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mobile and web applications development. Proven track record of delivering high-quality software solutions using C#, C++, and Unity in fast-paced environments. Strong background in collaborating with cross-functional teams and enhancing the user experience through innovative game design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JavaScript, C, Python,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Engines: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Node.js, ASP.NET, React,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GitHub, JIRA, Docker, Kubernetes, Unity Collaborate,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3D Graphics, OpenGL, DirectX, Blender, Maya, Photoshop, Illustrator,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Firebase, MongoDB, PostgreSQL, Oracle, SQLite, Redis,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for mobile games,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and immersive user experiences, while embracing rapid iterations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artists, sound designers, and game designers to seamlessly integrate diverse multimedia elements, ensuring the final game products are fun and meet customer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debugging and optimization processes, enhancing gameplay performance and reducing latency, contributing to smoother experiences on a range of mobile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processes, engaging in regular stand-ups and sprint planning meetings to communicate project status, challenges, and achievements with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to refine software development life cycle stages, focusing on enhancing efficiency through clear requirements gathering, design documentation, and rigorous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better team collaboration and streamlining the software release process across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ensure quality control and adherence to best practices, fostering a culture of constructive feedback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and upgrading existing mobile game titles, using player feedback to inform enhancements and new feature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design, development processes, and game features to ensure maintainability and support team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graphics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into games, enriching the visual appeal and user engagement through compelling graphics and effective rendering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industry trends in mobile game development, consistently updating skills and knowledge to align with new technologies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improve project management efficiency and enhance team collaboration, resulting in better project delivery timelines and team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strategies to ensure high-quality software releases, minimizing bugs and improving player satisfaction through rigorous QA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to assess application performance and user engagement metrics, driving data-informed decisions for future game enhancements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project standards, promoting a culture of continuous learning and professional growth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civil engineering processes, streamlining project workflows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user-focused digital solutions, applying critical thinking to solve complex problems within civil IT applications and ensure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smooth collaboration across technical teams and improving the software development lifecycle through rigorous change management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dynamic database connections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data management and retrieval processes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for web platforms related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existing applications, regularly implementing user feedback to improve functionality and effectiveness in the application of civil engineering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using industry-standard tools, ensuring the reliability and accuracy of civil IT solutions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reporting features into applications, leveraging data analysis to provide actionable insights to stakeholders in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fostering a culture of best practices and mentorship within the team while ensuring high code quality standards were consistently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define project scope, ensuring alignment with stakeholder expectations and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trends in civil IT, including advancements in software and project management tools to remain competitive in the digital solutions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adapt project plans and timelines based on team progress and stakeholder feedback, enhancing delivery timelines and product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