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passionate frontend developer with over 11 years of experience in software development, focusing on web applications using Angular, TypeScript, JavaScript, and HTML/CSS. Strong communicator with a collaborative mindset, adept at optimizing application performance and implementing responsive designs.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RxJS, NgRx, Redux, Context API,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Material Design, Figma, Sketch,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Bitbucket,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Protractor, Cypress, Chrome DevTools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Gulp, Grunt,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user-facing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and responsive UI that catered to various device specifications while optimizing load and execution speeds for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translating UX/UI wireframes into functional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maintaining code standards to ensure a high-quality user interface and enhanced visual appeal.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and debugging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bottlenecks in the code and enhancing application responsiveness through effective solutions and code refactoring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reusable, scalable, and efficient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with a clear focus on maintainability, thus contributing to a more productive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development processes and technical details, which facilitated easier onboarding for new team members and provided clarity in project architecture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manage asynchronous programming and implement reactive programming solutions, improving data flow and application responsiveness effectively and efficiently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Agile ceremonies, participating in sprint planning, stand-ups, and retrospective meetings to ensure transparency, communication, and collaboration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RESTful services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validating user input and ensuring proper submission to backend systems, drastically improving API interactions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to validate application features, executing test cases prepared based on user stories and design specifications, which ultimately enhanced product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application performance post-deployment, troubleshooting issues reported by users and implementing quick fixes and enhancements to maintain high levels of customer satisfaction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providing constructive feedback to team members, which cultivated a culture of continuous improvement and high standards in the coding practices ensured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cross-platform compatibility and responsiveness of applications, applying mobile-first design principles and rigorous testing against various devices and browsers to guarantee a consistent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wireframes and prototypes for new features, communicating design ideas effectively within the team while aligning with the overall application aesthetics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across various devices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 Detection Strategy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user engagement and satisfaction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frontend applications in alignment with client requirements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compliance with the latest web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graphic designers and back-end developers to bridge the gap between visual design and technical implementation, effectively translating design mockups into functional websites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solid understanding of the full web development lifecycle, from initial concept and design through deployment and testing, ensuring timely delivery of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features for civil engineering applications by integrating backend services with user-facing interfaces, strengthening the effectiveness of digital project management tools used across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aesthetic consistency and optimized performance across multiple screen sizes and browsers under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and paired programming sessions, promoting a culture of knowledge sharing and skill building within the team, ultimately enhancing overall team performance and cohesion.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integrity across the codebase, enhancing collaboration and facilitating smoother feature rollouts through consistent communication and coordination.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Scrum, to adapt to changing project requirements and deliver iterative improvements to the development process, resulting in reduced delivery times and increased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sessions,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functionality and stability of the software products prior to deployment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reported application performance metrics and other relevant statistics to stakeholders, providing insights that aided in the decision-making processes for ongoing development and enhancement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stayed updated with emerging technologies and industry trends in web development to drive innovation and incorporate modern practices into project work, maintaining a competitive edge in the technological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to enhance both personal and team capacity in front-end technologies, enabling the adoption of best practices across the organization while lifting overall project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