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developer with 11 years of experience specializing in backend systems and web applications, proficient in developing and maintaining robust RESTful APIs using Java and various Spring frameworks while ensuring high performance and security compliance.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TypeScript,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Boot, JaxRS, Jersey, VueJS, Docker, Kubernetes, Terraform,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Oracle, MariaDB, PostgreSQL, Aurora, MongoDB, Redis, Elasticsearch, OpenSearch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CI/CD, GitHub, Bitbucket, Jenkins, Terraform,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Jira, Confluence, Git, Linux, Maven, Gradle, JUnit,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mission-critical enterprise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overall application performance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drive Agile methodologies,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Kanban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maintain consistent and efficient workflows while addressing project requirements dynamically.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rapid deployment cycles which improved development efficiency and ensured continuous quality assurance throughout the software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optimized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scalable microservices architectures that provided resilient application delivery across multiple deployment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unit testing, integration testing, and performance analysis,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software meets high-quality standards before deployment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complex database management systems,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MariaDB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robust data storage solutions that support application performance and data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contributing insights on database optimization techniques and secure API development practices that enhance data security and application usability.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source code repositories effectively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version control and collaborative development efforts across diverse teams with different technical backgrounds.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by analyzing production system behavior and implementing patches and updates that enhance system reliability and security compliance.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training to junior developers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API security principles, and effective use of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uplift the overall team competency and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and architectural design documents that clearly articulated system functionalities and integration points to facilitate efficient onboarding of new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cloud-native ETL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contributing to improved automation and data processing capabilities that significantly enhanced operational efficiencies and data handling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selected appropriate third-party tools and libraries to integrate into existing systems, thereby improving functionality and development agility while addressing project-specific needs rapidly.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reviews and code audits to ensure adherence to best practices and industry standards, fostering a culture of high-quality software development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customer-focused approach by incorporating user feedback into application design and feature development, ensuring solutions are aligned with user expectations and business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multiple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applications to facilitate digital solutions for planning projects and enhance the user experience for clients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JAX-RS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high-performing applications that streamline engagement processes in construction and inspection management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secure API gateways that support data integration across various services, ensuring smooth interoperability within the Civil IT ecosystem.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gather requirements and translate them into system specifications that meet client needs in civil design and project bidding.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backend services for data analysis and reporting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decision-making processes within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cycles, adapting to changing requirements and fostering team collaboration with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project progress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testing protocols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testing frameworks to ensure code integrity and application performance upon integration into production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with clients and end-users throughout the software development cycle, ensuring solutions are tailored to their needs and deliver substantial operational benefits.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database schemas for end-to-end project management solutions to accommodate high data volumes while ensuring data integrity and access speed.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participated in code reviews to align team development efforts with best practices and optimize overall code quality and maintainability across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to educate team members on new technologies and frameworks relevant to civil IT, focusing on improving team agility and adaptability in project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development processes and API functionalities to create reference materials that support ongoing project development and onboarding for new team members involved in civil IT.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