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Machine Learning Engineer with over 11 years of experience specializing in developing and deploying models. Proficient in various programming languages and frameworks for web and mobile applications, focusing on delivering efficient, high-performance solutions. Passionate about leveraging AI to address real-world challenges in a collaborative remote setting.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Ruby, Clojure, JavaScript, Java,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PyTorch, HuggingFace, TensorFlow, Scikit-learn, Keras, OpenCV</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Tools:</w:t>
      </w:r>
      <w:r w:rsidRPr="003813CA">
        <w:rPr>
          <w:rFonts w:ascii="Arial" w:eastAsia="Century Gothic" w:hAnsi="Arial" w:cs="Arial"/>
          <w:sz w:val="22"/>
          <w:szCs w:val="22"/>
        </w:rPr>
        <w:t xml:space="preserve"> AWS SageMaker, PySpark, Pandas, NumPy, Dask,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Deployment Frameworks:</w:t>
      </w:r>
      <w:r w:rsidRPr="003813CA">
        <w:rPr>
          <w:rFonts w:ascii="Arial" w:eastAsia="Century Gothic" w:hAnsi="Arial" w:cs="Arial"/>
          <w:sz w:val="22"/>
          <w:szCs w:val="22"/>
        </w:rPr>
        <w:t xml:space="preserve"> FastAPI, Flask, Kubernetes, Docker, Airflow, AWS Lambda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and CI/CD:</w:t>
      </w:r>
      <w:r w:rsidRPr="003813CA">
        <w:rPr>
          <w:rFonts w:ascii="Arial" w:eastAsia="Century Gothic" w:hAnsi="Arial" w:cs="Arial"/>
          <w:sz w:val="22"/>
          <w:szCs w:val="22"/>
        </w:rPr>
        <w:t xml:space="preserve"> Git, Jenkins, Travis CI, CircleCI, GitHub Actions, GitLab</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machine learning models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PyTorch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algorithms to enhance model accuracy and reduce latency in processing large datasets.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to address customer pain points and deliver AI solutions, incorporating feedback into iterative development processes for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SageMaker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model training and deployment, leveraging cloud infrastructure to ensure scalable and efficient solutions that meet project demands in a remote setup.</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machine learning models into production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FastAPI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APIs that improve customer experience through streamlined transactions and instant data processing.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pipelines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effective handling and transformation of unstructured data from diverse sources to align with evolving customer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HuggingFace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for natural language processing, enhancing the model's capability to understand and classify complex documents with high precision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model optimization through advanced techniques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transfer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hyperparameter tuning, resulting in more efficient resource utilization and improved model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specifications and provided clear, detailed communication to stakeholders, facilitating alignment across teams on project objectives and deliverables in a fully remote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exploratory data analysis and feature engineering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Pandas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NumPy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data-driven decisions and refining model input features for improved predictive accuracy.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engineering culture by promoting a strong focus on collaboration and empathy, which translated into successful project outcomes and high team morale in a remote work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prototyped innovative deep learning techniques, participating in continuous learning, and applying new knowledge to real-world projects to stay ahead in the evolving ML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testing and validation of machine learning models, ensuring robust performance under varied conditions while maintaining high standards of code quality and documentation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machine learning best practices and core programming concepts, fostering an inclusive learning environment and nurturing the next generation of developers.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complex document workflows by designing and deploying systems capable of processing millions of documents per day effectively, maintaining stringent operational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reviewed and improved existing models, implementing version control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codebases and facilitate collaborative development within diverse teams.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digital solutions in the civil IT space,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applications for planning and construction management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project management team to develop features that support digital contracting processes, ensuring seamless integration of contractor data into the main system for real-time accessibility.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the quick turnaround of new features and reducing the time from ideation to production deployment while ensuring maintainability.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applications frameworks tailored for inspection processes, focusing on streamlining communications between fieldworkers and office personnel in the civil engineering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CI/CD pipelines with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 processes, significantly improving the reliability of software releases for civil IT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identify challenges in their digital solutions, providing tailored insights and solutions to improve their overall operational efficiency and customer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various team projects to enhance digital infrastructure, applying agile methodologies that ensured swift development cycles and timely delivery of high-quality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training junior developers on best practices in coding and civil IT applications, fostering a culture of continuous learning and professional growth within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codebases for performance and scalability, allowing civil IT systems to handle increasing data loads without compromising on responsiveness and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data analytics techniques on project metrics, using insights derived to make strategic recommendations that improved project timelines and client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cross-team discussions with civil engineers and developers, ensuring that technical solutions aligned perfectly with contractual obligations and client expectations in a fast-paced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standards of documentation and code quality, actively contributing to a knowledge base that enhanced team efficiency and project continuity.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