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Lead Software Engineer with 11 years of experience in software development, specializing in web and mobile applications. Proven expertise in Java Springboot, React/Next.js, and Azure cloud technologies, along with a robust foundation in leading teams and delivering high-quality software solutions. Known for strong collaboration skills and a commitment to driving projects to success while maintaining software excellence and performance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TypeScript, SQL, JavaScript,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Next.js, Node.js, Express, Angular,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Functions, Azure DevOps, AKS, Azure App Services, Azure Key Vault, Azure Storage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Event-driven architecture, API design, MVC Architecture, Serverless Computing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Jenkins, CircleCI,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ORM: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Oracle, MySQL, Entity Framework, Hibernate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at Blend360, overseeing the design, development, and implementation of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adherence to best coding practices and architectural guidelines in a remote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the implementation of dynamic and responsive UI components within Agile project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critical applications, utilizing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performance and reliability for diverse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deployment frequency while improving error rates, by integrating automation into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excellence through knowledge sharing and collaborative problem-solving, leading to high-quality deliverables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product managers and UX designers to translate business requirements into scalable technical solutions, ensuring alignment with user needs and system capabilities for better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projects in an agile work environment, enhancing team effectiveness and product delivery through effective time management and communication, adapting processes as necessary to meet evolving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application performance issues, leveraging analytics and monitoring tools to pinpoint bottlenecks and enhance overall application efficiency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RESTful APIs that improved data accessibility for front-end applications, ensuring compliance with security standards and best practices for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solutions that meet enterprise-level requirements, utilizing a combination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traditional methodologies to achieve business transparency and stakeholder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modern software engineering practices to ensure smooth transitions during product iterations and enhancements, contributing to an effective change management strategy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stayed updated with industry trends and emerging technologies, making recommendations that enriched the team's knowledge base and improved development methodologies, including incorporating new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such as sprint planning and retrospectives, driving improvements in team performance and process efficiency through constructive feedback and adaptive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authentication and authorization mechanisms for secure access to services, aligning with industry security standards to safeguard sensitive information during and after application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code quality improvement by implementing automated testing frameworks and practices, ensuring software deliverables met high standards of quality and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project success at Infotech Inc, focusing on developing digital solutions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 for the civil IT sector, enhancing overall project efficiency and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design tailored applications for planning, bidding, and construction management, ensuring a seamless user experience that addressed practical industry challenges within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database management and ORM frameworks to ensure data consistency and improve application performance, aligning technical solutions with business objectives in the construction digital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Agile/Scrum meetings to facilitate project communication and coordinate with team members effectively, addressing technical and functional challenges that arose during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user engagement and satisfaction through responsive design and tailored digital experiences within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activities to streamline application deployment processes,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release management strategies that reduced deployment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workshops for team members, fostering skill enhancement and knowledge sharing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best practices, strengthening the team's technical base.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development processes, ensuring clarity and consistency while facilitating team alignment and onboarding of new technical staff, contributing positively to team productivity and culture.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and analyze requirements, translating them into functional specifications and identifying development needs for custom civil IT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cloud deployment strategies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optimizing the use of cloud infrastructure to improve application scalability, performance, and security compliance in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identified opportunities for process improvements and contributed suggestions to leadership, emphasizing innovation in project execution while fostering a culture of continuous improvement across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plans and executed test cases to ensure the functionality and performance of digital construction management systems, incorporating feedback loops for continuous quality assurance.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