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accomplished software engineer with 11 years of experience specializing in designing and implementing scalable software solutions for geospatial analytics. Proven expertise in AI, NLP, and cloud infrastructure, along with strong leadership skills to mentor diverse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JavaScript, C++, Rust, Java,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Geospatial Technologies:</w:t>
      </w:r>
      <w:r w:rsidRPr="003813CA">
        <w:rPr>
          <w:rFonts w:ascii="Arial" w:eastAsia="Century Gothic" w:hAnsi="Arial" w:cs="Arial"/>
          <w:sz w:val="22"/>
          <w:szCs w:val="22"/>
        </w:rPr>
        <w:t xml:space="preserve"> GeoPandas, GDAL, Leaflet, Mapbox, Cesium, PostGIS, GeoJSON, Zarr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Handling &amp; Frameworks:</w:t>
      </w:r>
      <w:r w:rsidRPr="003813CA">
        <w:rPr>
          <w:rFonts w:ascii="Arial" w:eastAsia="Century Gothic" w:hAnsi="Arial" w:cs="Arial"/>
          <w:sz w:val="22"/>
          <w:szCs w:val="22"/>
        </w:rPr>
        <w:t xml:space="preserve"> Parquet, NetCDF, Hugging Face, PyTorch, TensorFlow, LangChain, Plotly, Streamlit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DevOps:</w:t>
      </w:r>
      <w:r w:rsidRPr="003813CA">
        <w:rPr>
          <w:rFonts w:ascii="Arial" w:eastAsia="Century Gothic" w:hAnsi="Arial" w:cs="Arial"/>
          <w:sz w:val="22"/>
          <w:szCs w:val="22"/>
        </w:rPr>
        <w:t xml:space="preserve"> AWS, GCP, Azure, Docker, Kubernetes, CI/CD, GitHub Actions,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 &amp; Microservices:</w:t>
      </w:r>
      <w:r w:rsidRPr="003813CA">
        <w:rPr>
          <w:rFonts w:ascii="Arial" w:eastAsia="Century Gothic" w:hAnsi="Arial" w:cs="Arial"/>
          <w:sz w:val="22"/>
          <w:szCs w:val="22"/>
        </w:rPr>
        <w:t xml:space="preserve"> REST, GraphQL, FastAPI, Flask, Django, Spring Boot, Express.js, Apollo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design and implementation of advanced geospatial software applications, focusing on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to drive efficient spatial data analysis and discovery across research disciplines.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scalable data pipelines and APIs utilizing cloud infrastructure to support spatial and temporal data applications, ensuring high performance and accessibility for users across research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multidisciplinary team of software engineers, promoting best practices in code quality, testing, and documentation while fostering a culture of collaboration and inclusivity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on computational tools and geospatial analytics, empowering faculty and students to utilize emerging technologies effectively in their research projects and publications.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Co-designed and developed a robust system for interactive geospatial dashboards, employing frameworks such as </w:t>
      </w:r>
      <w:r w:rsidRPr="003813CA">
        <w:rPr>
          <w:rStyle w:val="span"/>
          <w:rFonts w:ascii="Arial" w:eastAsia="Century Gothic" w:hAnsi="Arial" w:cs="Arial"/>
          <w:b/>
          <w:bCs/>
          <w:sz w:val="22"/>
          <w:szCs w:val="22"/>
        </w:rPr>
        <w:t xml:space="preserve">Plotly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Streamlit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complex datasets for better decision-making across various domains.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researchers in digital humanities and climate science to define and implement software solutions that address their specific needs in data analysis and visualization, promoting effective research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scientific publications by supporting researchers with the development of publication-quality outputs, ensuring reproducibility and sustainability of software developed at the center.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technical networks to share insights on advances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geospatial analytics, thereby enhancing the center's visibility and collaborative potential in the research community.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CI/CD practices to maintain version control and automate testing, streamlining the development process and minimizing deployment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grant proposal writing, providing technical insights and justifications for software infrastructure requirements that support innovative research funding opportunities within the university.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to maintain high software quality standards while promoting knowledge sharing and efficient workflows among team members, enhancing overall team productivity and output.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comprehensive documentation strategy for software tools, ensuring that all users can easily navigate and utilize the software solutions effectively without extensive training or assistance.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end-to-end geocoding and data harmonization capabilities to facilitate complex analyses and large-scale data integration, integrating various data sources into cohesive datasets for research.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improvement and refactoring of legacy codebases, adopting modern software development practices to enhance performance and maintainability of existing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project milestone management, ensuring timely delivery of software solutions while adapting to evolving project scopes and requirements.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innovative software solutions for the civil IT sector, focusing on planning, bidding, and inspection support systems, streamlining workflows and promoting efficiency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engineering teams to develop web-based applications that cater to complex project requirements, ensuring a seamless integration of digital solutions into existing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geospatial analytics features in software platforms to facilitate site selection and resource management, utilizing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optimize project outcomes and resource allocation.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analyze and assess digital solutions for paperless contracting, implementing features that enhance compliance tracking and project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libraries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responsive web applications that enhance user interface and experience for construction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data integration pipelines to access real-time data feeds from various sources, employing cloud platforms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and robust solution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API services for digital inspection systems, enhancing interoperability between different software systems utilized by contractors and inspection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software applications to ensure reliability and functionality, employing automated testing practices to streamline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to gather requirements and define project scopes, ensuring alignment between software development efforts and business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continuous integration and deployment pipelines, to enhance release cycles and efficiently manage software updates across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for software applications in the civil IT space, assisting users with troubleshooting, ensuring software usability, and fostering user satisfaction within the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knowledge sharing sessions to discuss evolving trends in civil IT solutions, increasing team knowledge and adopting innovative practices that align with industry standards.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