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Lead Product Engineer with over 11 years of experience in software development, focusing on web and mobile applications. Proficient in high-performance backend engineering with Java, Spring Boot, and cloud technologies. Adept at working in Agile environments, designing authentication systems, and driving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Python, SQL, HTML, CSS, Groovy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Vue.js, Micronaut, Lombok, JPA, Gradle,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CircleCI, Terraform,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GraphQL, RESTful APIs, OAuth2, OIDC, Auth0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K6, SonarQube, Veracode, Dependency-Check, SpotBugs,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service scalability and maintainability, optimizing cloud deployment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consistent delivery of services to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and define software requirements, creating clear project specifications and ensuring all team members adhered to best practices and development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sessions, providing constructive feedback and mentoring junior developers on adhering to coding standards and implementing efficient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integrated secure authentication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OpenID Connect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security protocols while ensuring seamless user experiences within diverse applications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deployment times and increased deployment reliability across multiple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developing high-performance applications while fostering an agile and collaborative environment with teammates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documented them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communication with frontend teams and ensuring comprehensive API documentation for future reference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within applications by analyzing and designing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schemas, implementing caching strategies to enhance performance and overall user experience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troubleshooting and debugging sessions, collaborating with teams across the organization to resolve complex issues swiftly and affirmatively, ensuring minimal downtime in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implementation of cloud resources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encompassing compute, networking, and identity management to optimize application architecture and infrastructure performance for ongoing digital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team members on modern front-end development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knowledge to foster skill growth and enhance collective project outcomes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assessed and integrated emerging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ensuring our technology stack remained current and competitive.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leadership in architectural design meetings, utilizing strong problem-solving skills while translating complex business needs into tangible, scalable technical solutions to support strategic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protocols to ensure resilient software performance, reinforcing a culture of accountability and collaboration across project teams, driving quality and reliability in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serverless technologies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flexibility and reduce infrastructure costs, while maintaining high performance and availability in service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the construction industry focusing on project management and bidding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front-end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UX designers to define product requirements and delivered high-quality features in line with business objectives, highlighting strong communication skills in project discussions.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input forms and dashboards for a paperless contracting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user-friendly interfaces that enhanced the smooth handling of workflows and documentation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SQL queries for various database interactions, improving data retrieval times and system performance while ensuring data integrity across all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initial concept through delivery and maintenance, ensuring alignment with industry standards and company protocols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digital transformation projects by developing mobile and web applications tailored for construction management, incorporating user feedback to continuously improve feature sets and usability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 for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more efficient workflows and reliable software releases in dynamic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culture of code quality through regular code reviews and mentoring for best practices in software design patterns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efforts, working closely with civil engineering teams to understand their needs and translating them into effective technology solutions, showcasing adaptability in a fast-paced, evolving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scripts to test web applications, ensuring minimizing defects and improving user satisfaction through enhanced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third-party services and APIs for construction systems to allow seamless data exchange,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security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team members on tools and technologies, ensuring team alignment with project goals and fostering a collaborative work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