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of expertise in building and shipping production software. Proficient in React, TypeScript, and React Native, with a strong background in backlog management, leading teams, and delivering high-quality mobile and web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Expo,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Context API, React Query, Recoil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Node.js, Express,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CI/CD, Jenkins, GitLab CI,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Cypress, React Testing Library,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launched multiple customer-facing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performance optimizations and iterative feedback cycles in a collaborative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backlogs effectively by prioritizing tasks aligned with business goals, ensuring the timely delivery of features with a strong focus on quality and maintainability of code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 scalable design system and component library to promote usability, maintainability, and consistency across various web and mobile applications, fostering a better developer experience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peers, significantly raising the coding standards across the team and facilitating knowledge sharing on best practices and architectural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encompassing both unit and integration tests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reliability and minimizing post-release defects in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intimately with product management and the VP of Engineering to define realistic MVPs, aligning priorities effectively while driving innovation through effective backlog management practices compared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cross-pod mentoring sessions that promoted team skills advancement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productivity and cohesive work processes across different project teams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implemented strategies for optimizing mobile application performance, employing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seamless user experiences and enhance engagement metrics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focusing on new product features, championing the import of user feedback into the development loop which led to enriched product iterations and aligned user engagement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backend teams to outline API requirements, improving the efficiency of data fetching patterns and inter-team collaboration by defining clear contract specifications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company's culture of learning by organizing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leading to enhanced team capabilities and overall project success rates in delivering robust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use of CI/CD pipelines to streamline deployment processes, resulting in reduced time-to-market and quicker iterations while maintaining a high level of code quality across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metrics, identifying critical issues and facilitating rapid responses that enhanced user satisfaction and application reliability during peak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practices through experimentation and A/B testing methodologies to refine product features, fostering a culture of data-driven decision-making among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major projects from ideation to launch, ensuring all aspects like design, testing, and release coordination were meticulously managed and driven towards successful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tailored to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related to planning, bidding, and construction management within various construction-oriented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civil engineers and project managers to pinpoint software requirements, ensuring the digital solutions met compliance standards and efficiency targets through collaborative scoping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for web applications that facilitated paperless contracting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workflow and reducing the processing time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migrating legacy applications to modern web frameworks, applying teaching techniques to onboard team members on new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their skill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industry-specific digital solution developments, allowing for the integration of real-time data collection and management features that cater specifically to construction management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software development cycles effectively, participating in daily stand-ups, sprint planning, and retrospectives, ensuring responsiveness to changing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RESTful services for internal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advanced data manipulation needs, enhancing data handling and delivery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sessions, gathering feedback from stakeholders, ensuring applications provided the desired solutions while incorporating necessary adjustments before production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collaborative design sessions,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UI/UX experiences across the web applications tailored for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web applications, employing strong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profiling techniques to identify and resolve bottlenecks in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timelines and deliverable statuses, proactively adjusting project scopes through effective management techniques, resulting in timely recoveries from project delays and keeping team morale high.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to support new software solutions, ensuring that clients and internal users were well-versed in utilizing the digital tools provided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