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specializing in backend development and a proven track record in designing, building, and deploying robust applications. Skilled in Scala, Go, Docker, and cloud-native technologies. Eager to leverage diverse tools and techniques to meet customer needs and enhance product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Go, Java, Python, JavaScript, Ruby,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Express, Django,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Google Cloud Platform, Azure,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Streaming &amp; Event-Driven: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Apache Pulsar, Redis, AWS Kinesis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Jenkins, CircleCI, TravisCI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scalability and performance of applications, ensuring high availability suited for our user requirements and operational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processes and enhancing collaboration within cross-functional teams to align on product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adhering to industry standards while mentoring juniors, ensuring compliance with best coding practices and continuously improving team deliverables and personal development trajectories.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microservices architecture and cloud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and easily maintainable application environments focused on performance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setting, actively participating in sprint planning and reviews to facilitate effective communication and swift iterations based on user feedback and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event-driven architectures, managing data flows, and ensuring seamless connectivity between microservices, significantly improving data reliability and performance in our systems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proactive identification and resolution of system performance issues, ensuring high-quality service delivery to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customer-focused discussions, gathering requirements effectively, ensuring the development of features that align with user needs and drive business value across multiple projects and technologies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technical specifications and architectural decisions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team knowledge sharing and ensuring onboarding resources are available for new developers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bugs proactively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root cause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collaborated with senior developers on more complex issues, ensuring a smooth workflow and high-quality final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practices about security protocols and best practices, applying them in daily tasks to meet compliance and security standards across all developed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team performance and resilience through positive collaboration by building strong interpersonal relationships during project execution and conflict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gather feedback and insights on software functionality, using this feedback to guide ongoing iterations and enhance the overall product experience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resulting in a streamlined development environment and consistent application performance across various platforms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logging and monitoring best practices into logging, monitoring, and debugging methodologies, effectively improving the observability of systems and accelerating incident response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aligning with civil IT needs,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focused on planning, bidding, and construction management in the infrastructure domain to enhance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design, implement, and maintain digital solutions, ensuring improved project management and operational workflows through innovative technology integration and customer-centered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Beanstalk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scalability and reduce infrastructure costs for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frontend development, ensuring seamless integration with backend systems and enhancing user experience within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debugging, ensuring compliance with quality standards to minimize operational risks and improve user satisfaction in applications designed for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collaboration within developer teams and ensuring a robust code review process to adhere to best practices and streamlined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hires on existing software architectures and technologies, enhancing knowledge transfer within the team and improving onboarding processes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integration between internal systems and client applications, ensuring streamlined communication and effective data exchange to meet user needs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documentation of software functionality and system architecture to provide clarity for ongoing development and maintenance efforts across civil ICT projects, enhancing operational effectiveness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translating complex ideas into technical solutions and ensuring the delivery of high-quality applications to meet user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 and retrospectives, focusing on continuous improvement and refining development processes to enhance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progress tracking, promoting visibility across teams and streamlining project management efforts in line with agile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