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Java/Backend Engineer with over 11 years of expertise in software development, focusing on scalable web and mobile applications. Proficient in core technologies and frameworks, with a strong problem-solving mindset and a passion for delivering solutions that meet client needs.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JavaScript, C, C++, C#, Python,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Spring, Hibernate, Struts, Node.js, React, Angular,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SOAP, GraphQL, Microservices, Web Services, OpenAPI, gRPC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Oracle, PostgreSQL, MongoDB, Cassandra, Redis,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Maven, Gradle, JIRA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Terraform, Ansible, CI/CD, Serverless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and scalable backend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enhancing system performance and responsiveness while ensuring code quality through rigorous testing and code reviews.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 an agile environment to deliver medium- to large-scale projects, demonstrating adaptability and effective communication throughout the software development life 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 and build backend services that improved application flexibility and maintainability, adhering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 principles and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implement appropriate data storage solutions, optimizing query performance to support business needs and improve application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integration and deployment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release process and ensuring rapid delivery of new features and bug fixes.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production issues, applying thorough debugging techniques and collaborating with relevant stakeholders to maintain high standards of application reliability and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Demonstrated a strong understanding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participating in sprint planning and retrospectives to continuously improve team processes and performance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in coding, unit testing, and project management, fostering a culture of learning and growth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secure web services and APIs, enhancing application integration capabilities and facilitating seamless communication between services and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constructive feedback to peers, ensuring adherence to coding standards and improving overall code quality across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architecture of scalable, distributed, fault-tolerant applications, enhancing resilience and efficiency across backend components and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Hibernate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JPA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persistent data management, promoting modular and efficient application structures that are easy to understand and maintain.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proof of concepts and automation tools to optimize development workflows, showcasing innovative solutions to common engineering challenges.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open-source projects and maintained thorough documentation to share knowledge and best practices, promoting community engagement and collaborative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introduction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Big Data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Spark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into existing solutions, enabling real-time data processing and analytics capabilities.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e-commerce applications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MVC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front-end technologies, successfully creating seamless user experiences while ensuring backend efficiency and security.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extensively on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smooth data exchange between various applications in the context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construction management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all stages of the software development lifecycle including requirements analysis, design, implementation, and testing within a collaborative engineering team focused on delivering quality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operations through the implementation of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queries and optimizations in database interactions, effectively supporting distributed systems and enhancing data retrieval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to gather requirements and translate them into technical specifications, ensuring alignment between stakeholder expectations and ongoing development efforts 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code reviews, promoting best practices and enhancing team standards, which improved both code quality and developer productivity across various projects and technologies.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 interface components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libraries to create dynamic, responsive web applications, enhancing end-user engagement and satisfaction with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unit and integration testing to validate functionality and performance of applications, leveraging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robust software quality.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best practices for deployment and version control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collaborative development environment and effective team communication throughout project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migrated legacy systems to modern architectures, resulting in improved efficiency and reduced operational costs, demonstrating strong adaptability to rapidly changing technology landscapes.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tools and scripts to automate repetitive tasks in the software development process, improving overall efficiency and freeing up resources for more strategic project work.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team knowledge-sharing sessions, presenting on emerging technologies and methodologies aimed at enhancing software development practices within the organization.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