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Java, J2EE, and the Spring Framework, with in-depth knowledge of web services and server-side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JavaScript, Python,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Spring Boot, Hibernate, JSF, Play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Microservices, WSDL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Maven, Gradle, Visual Studio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scalability across multiple platforms for diverse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front-end developers to ensure a comprehensive and user-friendly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sprint planning sessions, daily stand-ups, and retrospectives to improve team efficiency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and managing applications in the cloud, ensuring high availability and quick deployment of new features and updates to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standards, best practices, and troubleshooting complex issues, fostering a culture of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significant reduction in deployment time and increased stability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promote high-quality, maintainable code, enhancing team collaboration and shared ownership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backend systems, resulting in improved response times and reduced resource consumption during high-demand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for application performance tracking and error logging, facilitating proactive issue resolution and enhancing user experience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architecture and design patterns used in project implementations, aiding future development and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deliver complex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alignment with client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evaluating their application within existing projects to maintain competitive advantages and innovate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in designing backend solutions, increasing system modularity and making deployments independent among various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management, streamlining database interactions and improving application reliability through efficient data handling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within backend applications, adhering to industry standards and best practices to safeguard sensitive data from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processes by refactoring legacy code, enhancing maintainability and reducing technical debt throughout the project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managing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capabilities for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develop web applications enabling paperless contracting, significantly improving project turnaround times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and analysis to deployment and maintenance, ensuring alignment with client specifications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storage and retrieval of project-related data, ensuring reliability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define technical requirements, ensuring all software solutions met operational needs and project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 that delivered enhanced user experiences and streamlined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phases including unit testing, integration testing, and user acceptance testing, ensuring software reliability and performance benchmarks were achieved.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best practices and standards while mentoring new team members on effective coding strategies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documentation, ensuring knowledge transfer and compliance with industry regulations, aiding future project transfers and onboarding of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 to resolve technical issues encountered in software performance or in user experiences, enhancing service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 initiatives by proposing enhancements based on user feedback, performance analysis, and emerging technology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 to enhance functionality, ensuring compliance with project specifications and industry standards across all software deployments.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