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high-quality, scalable backend applications. Proven expertise in Java, Spring Boot, and cloud technologies to build robust microservices and APIs.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Spring Cloud, Hibernate, JPA, Node.js,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Docker, Kubernetes, GitHub Actions,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Cassandra,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Maven, Gradle, Git, JIRA, Confluence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Prometheus, Grafana, New Relic, Splunk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highly scalable and maintainable backend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security to meet evolving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including product managers and UX designers to define and deliver impactful solutions, enhancing product functionality and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microservices architecture,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scalability and resilience, while improving deployment efficiency through automated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engineers, fostering a collaborative team environment focused on high-quality software delivery and adherence to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RESTful APIs, integrating with internal and external services and documenting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OpenAPI/Swagger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clarity and ease of use for consumers.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Kubernetes Service (AKS)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for container orchestration and management, streamlining deployment workflows and optimizing resource utilization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rigorous testing using principles of test-driven development (TDD) to ensure software quality, reliability, and maintainability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documentation for developed applications to ensure knowledge transfer and maintain a structure of clarity within the engineering team and across functions.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application performance monitoring and logging strategies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and resolving bottlenecks to enhance system reliability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design and technical discussions, incorporating best practices in software engineering to influence the direction of future development initiatives and technology choices.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implemented best programming practices, promoting code simplicity and refactoring efforts to enhance maintainability and scalability of the software solutions delivered.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planning and execution of system upgrades and migrations, performing impact assessments to balance risks with enhancements in application performance and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business requirements and translated them into technical specifications, ensuring alignment between business goals and technical deliverables throughout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 knowledge-sharing sessions, leading discussions on emerging technologies and industry trends relevant to cloud computing and backend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documentation to enhance transparency and facilitate onboarding of new team members into the engineering processes and tools.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web applications for civil IT projects, ensuring robust integration of backend services with user interfaces, thereby improving project planning and management efficiency for various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streamline construction management processes,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Pega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capabilities to enhance project oversight and promote paperless contracting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implementing new features and functionalities, significantly improving user experience and system responsiveness through agile methodologies and DevOps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build secure APIs, enabling seamless data exchange with third-party systems and enhancing overall interoperability for project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analysis and troubleshooting to identify and resolve issues affecting application performance, showcasing a proactive approach to software maintenance and support activities.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performing schema design and query optimization to enhance data retrieval times and support application scalability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ensuring adherence to best practices for API design while also developing thorough documentation for all interfaces built.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automation of Continuous Integration/Continuous Deployment (CI/CD) processes,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timely product delivery and improve release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understand business needs and collaboratively create technical solutions that met project requirements while maintaining adherence to budgetary constraints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Strengthened application security by implementing best practices in coding and proactively addressing vulnerabilities during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developers on backend technologies, promoting skill enhancement and fostering best practices in coding and software engineering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Expanded application functionalities to support complex construction projects, ensuring effective bidding and project management processes through tailored digital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