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web and mobile application development. Proven expertise in JavaScript, Node.js, NoSQL technologies, and strong collaborative skills within flat team structures. Passionate about creating innovative solutions that drive user engagement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Ruby, Java, C++, Objective-C,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React, Angular, Vue.js, HTML5, CSS3,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SQLite, Amazon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Node.js, Express.js, Ruby on Rails, Spring Boot,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Git, Jenkins,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intuitive user interfaces and seamless performance for diverse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robust backend services with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demonstrating effective communication and project management skills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and provided valuable feedback during code reviews, ensuring adherence to best practices and enhancing the quality and maintainability of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development methodologies to deliver features and enhancements on schedule, fostering a culture of continuous improvement and adaptation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 providers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in dynamic environments, contributing to improved scalability and resilience of the solutions offered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mentor junior developers in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effectively, increasing overall team proficiency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frameworks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successfully implementing responsive designs that meet diverse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for data retrieval and manipulation, enabling seamless interactions between frontend and backend services in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fostered collaboration through effective use of code repositories, ensuring smooth integration of contributions from multiple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brainstorming and design sessions to innovate on new features, drawing on the latest industry trends to inspire creative and effective solutions to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software thoroughly using unit and integration testing techniques, employing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of code integrity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loops with clients to refine software functionalities, demonstrating strong customer relationship skills and a commitment to meeting client expectations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adopted emerging technologies and best practices in web development to enhance the team's capabilities and project outcomes, ensuring the use of modern tech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user documentation and technical guides to assist end-users in navigating software applications, showcasing strong technical writing skills and a user-oriented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participated in team-building activities to strengthen interpersonal relationships and collaboration within remote work settings, promoting a positive and inclusive work culture.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high-performance solutions tailored for clients in the civil IT sector, effectively meeting specific digital transformation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user requirements, successfully translating them into functional technical specifications for software development and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both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access and storage strategies for project management and construction workflow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pair programming and code review sessions to promote best practices and knowledge sharing among team members, fostering a collaborative software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applications developed for planning and construction management through comprehensive testing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features based on user feedback, emphasizing user experience improvements and optimizing software usability for stakeholders involved in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streamline project workflows, demonstrating adaptability and problem-solving prowess within an evolving technological landscape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conceptual design to production deployment, enhancing systems and processes for bidding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maintaining high user satisfaction levels and ensuring seamless functionality across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meetings with IT and engineering teams to align software solutions with operational goals, highlighting strong leadership qualities and effective team collaboration 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 tracking progress and milestones effectively to ensure timely delivery of key project components in a fast-paced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Proficiently managed version control through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code integrity and facilitating multi-developer teamwork across various ongoing projects in line with company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