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over 11 years of experience in software development, focusing on web and mobile applications. Proficient in various integration technologies and frameworks, with a strong commitment to collaboration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JavaScript, Python, SQL, F#,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Rhapsody, HL7, REST, SOAP, Mirth Connect, Apache Camel, Microsoft Azure, API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Angular, React, jQuery, Bootstrap, Node.js,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Oracle DB, MongoDB, NoSQL,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DevOps, Azure DevOps,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projects at Blend360, collaborating with cross-functional teams to define integration requirements and implement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Rhapsody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workflows and improved system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facilitate communication between disparate systems,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and processing in multiple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mapping and transformation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compliance and interoperability for healthcare data integration, while enhancing existing system functionalities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feature deployment and version control which supported agile development methodologies and improved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sessions, translating business needs into technical specifications,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interactions in integration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integration processes by identifying bottlenecks and collaborating with stakeholders to propose solutions that enhance data flow and reduce latency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integration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usage, fostering a culture of knowledge sharing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integration processes, APIs, and software configurations, enhancing operational efficiency and knowledge transfer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integration technologies and tools, ensuring that the team remained at the forefront of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system performance, diagnosing issues and performing troubleshooting for integration flows, ensuring system uptime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promoting adherence to coding standards and fostering collaboration to produce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meet stringent healthcare data compliance requirements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bolstering data security and access controls among integrated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performance tuning initiatives that improved integration response times, implementing caching strategies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better data retrieval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protocols for ensuring the integrity of implemented integration solutions, streamlining the testing process through automation where possible.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 integration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easy access to integration features for end-users on various mobile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robust digital solutions at Infotech, specializing in civil IT applications that support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seamless data flow between various project management tools and stakeholders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accuracy and reporting through effective integration of inspection and paperless contracting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management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requirements and translate them into technical specifications that align closely with civil project needs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accessibility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legacy systems to modern platforms, which streamlined processes and reduced project overhead related to IT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robust services that interface with civil IT solutions are well-supported and reliable.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within project teams, adapting quickly to changing requirements and ensuring timely delivery of high-quality software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training regarding new digital solutions implemented, fostering smoother transitions from previous systems to modernized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development environments, enhancing team productivity and accountability on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and architecture design discussions, focusing on scalable solutions that align with organizational goals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schemas and stored procedures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efficient data operations across various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