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Infrastructure Software Engineer with over 11 years of experience in software development, focusing on building scalable web and mobile applications. Proficient in developing production systems with a strong foundation in data engineering and analytics. Skilled in designing and implementing data architecture for high-performance applications, deploying reliable ingestion and processing mechanisms, and integrating advanced AI/ML workflows. Committed to collaborating closely with cross-functional engineering teams to enhance platform usability and overall functionality.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Go, Java, C#, JavaScript, SQL, Scala, 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Spark, Apache Kafka, Airflow, Hadoop, BigQuery, Redshift, Snowflake, Databricks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Kubernetes, Docker, Terraform, CloudFormation, 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Storage &amp;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 Lakes, Lakehouse, Hive, PostgreSQL, MongoDB, Cassandra, ElasticSearch,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Git, GitHub, Bitbucket, Travis CI, CircleCI, Ansible, Puppet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platform capabilities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ingestion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storage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processing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Spark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reliable handling of large volumes of customer data efficiently over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modernization of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petabyte-scale data lake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migrating to new storage formats and re-architecting ingestion patterns, which improved performance and reduced operational costs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teams to integrate customer analytics workflows into the platform, utilizing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workflow orchestration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data lineage and auditing across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optimized mechanisms for processing and analyzing high-volume data streams, applying techniques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real-time data streaming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enhanced aggregation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SparkSQL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defining operational standards and best practices for platform services, contributing to documentation and on-call rotation processes for effective issue resolution and service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successful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 workflows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the data lake, leveraging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machine learning use cases that improved decision-making processes for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containerized applications, ensuring scalability and efficient resource allocation across multiple data centers worldwide to support high-demand processing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robust monitoring and debugging techniques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analyzing logs and performance metrics to quickly diagnose and remedy production service incidents.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collaboration with cross-functional teams to enhance the usability of the platform, focusing on user feedback to inform design and functionality upgrades that align with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defining and implementing disaster recovery strategies to ensure business continuity in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lakes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increased resilience against outages and data loss.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sessions within the engineering team to promote best practices around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processing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collaborative and innovative work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Adhered to Agile methodologies, participating in sprint planning, daily stand-ups, and retrospectives to promote transparency and continuous improvement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evaluation and adoption of new technologies and tools that could enhance operational efficiency and foster innovation in data platform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incorporated user feedback to improve platform functionalities, ensuring data processing services act in alignment with user expectations and project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sharing expertise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their growth and enhancing the overall technical competence of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enterprise solutions for digital planning and project management for civil engineering clients while working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integrations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both internal and external systems involved in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 collection and processing systems through development roles,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data management in various civil projects, ensuring integrity and accessibility for all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tools to facilitate project collaboration,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user-friendly interfaces that enhanced client project visibility and engagement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contractors and project managers to ensure digital tools met industry needs, integrating feedback into product iterations to improve both usability and technical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operations by implementing automated workflows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the time spent on manual tasks within the construction management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deploy an 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solution, enhancing project efficiency and reducing administrative overhead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data visualization initiatives using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Superset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project stakeholders to make informed decisions based on real-time data insights from ongoing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cross-departmental meetings to align digital solutions with corporate goals and project management frameworks, ensuring compatibility and enhancing synergy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end-users to improve technology adoption and facilitate the transition to new digital solutions, increasing overall project efficiency and user confidence.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monitored and resolved software issues in a production environment, employing critical thinking and a collaborative approach to troubleshooting challenges as they arose.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project reporting tools that provided valuable data analytics and insights to clients, enhancing decision-making capabilities across various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developing backend solutions for construction management applications, ensuring systems operated efficiently and met all project requirements without bottlenecks.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