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in building dynamic web and mobile applications using Drupal, PHP, and Java. Expertise in optimizing application performance and implementing collaborative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Java, JavaScript, Python, HTML5, CSS3, SQL,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 8+, Drupal 10, WordPress, Laravel, React, Bootstrap, jQuery, Symfony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Visual Studio Code, PHPStorm, AWS, Nginx,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BEM, Responsive Design, Software Lifecycle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ElasticSearch, MariaDB,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mission-critical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focusing on scalable performance, ensuring inheritance of best practices, and integrating API-based services for data collection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content authors to gather requirements, translating business needs into technical specifications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timely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maximum speed and scalability using front-end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increasing engagement through responsive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effective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development through consistent code reviews and constructive feedback within the engineering team, enhancing code quality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quality assurance processes, ensuring code quality and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fostering an environment of continuous improvement within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staying abreast of web technologies,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enabling effective deployment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proactive approach to problem-solving and innovative thinking by staying updated on industry trends, rapidly adopting new technologies to leverage competitive advantages in solution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migration scripts for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 updates, enhancing the user experience across all devices while adhering to best practices in digital governance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progress, facilitating team retrospectives, and managing backlogs, promoting transparency and efficiency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identified bottlenecks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coordinating with operations teams to propose effective solutions and optimize server configurations for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knowledge sharing and skill development through mentorship of junior developers, emphasizing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collaborative tool usage, enhancing the team's overall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 feedback to iteratively refine user interfaces, ensuring alignment with project goals while improving usability through continuous testing and evaluation of design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for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ensuring maintainability and providing clear guidelines for future development efforts, thus assisting in the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cross-platform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coverage of critical features while reducing time to resolution for defects during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project workflows, implementing automation tools to streamline continuous integration practices and mitigate deployment risks across the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the civil IT sector, crafting tools for project planning, bidding, and management while leveraging the benefits of web technologies to enhance digital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agile teams to deliver data-driven applications, facilitating inspections and compliance tracking throughout construction projects, thus improving communication between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software development projects efficiently, implementing best practices in project tracking and delivery within the contracting domain, focusing on timely implementations and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for user-friendly interfaces in enterprise applications, focusing on functionality that supports paperless contracting processes and streamlined user experiences for clients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design documents and application architectures, building consensus on technical solutions that meet both operational requirements and user needs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and workshops, determining needs and expectations, consistently integrating feedback into development cycles, and refining solutions to better serve user communities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focusing on performance tuning and queries to improve overall application efficiency within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establishing protocols that facilitated smooth team workflows and encouraged knowledge sharing among software engineers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to assist in software improvements, ensuring the delivery of impactful results aligned with operational goals for various digital and management systems related to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documentation practices to enhance usability and accessibility of project reports and insights through modern technological solutions while emphasizing information sharing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for integration with compliance tools and civil engineering software, promoting interoperability and ensuring seamless data flow throughout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efforts for technology upgrades, detecting opportunities to implement new technologies within government regulations and improving existing processes in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