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software engineer with over 11 years of experience in software development, specializing in web and mobile applications. Proficient in developing and configuring Microsoft CRM solutions, utilizing tools like Azure DevOps and frameworks such as ASP.NET. Eager to leverage expertise in C#, JavaScript, and SQL to contribute effectively to the IT xRM team at Grand Canyon University.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SQL,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ASP.NET, HTML, CSS, React, Angular,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CRM and API Development:</w:t>
      </w:r>
      <w:r w:rsidRPr="003813CA">
        <w:rPr>
          <w:rFonts w:ascii="Arial" w:eastAsia="Century Gothic" w:hAnsi="Arial" w:cs="Arial"/>
          <w:sz w:val="22"/>
          <w:szCs w:val="22"/>
        </w:rPr>
        <w:t xml:space="preserve"> Dynamics 365, OData, Web API, Microsoft CRM, REST,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Azure DevOps, Visual Studio, Postman, Swagger, Fiddler, PowerShell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MongoDB, Entity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customized Microsoft CRM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Dynamics 365 Sales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Customer Engagement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for users across cloud and on-premise environments while adhering to best coding practices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business requirements, translating them into technical specifications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API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solutions, enhancing system functionality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v4.</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interface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dynamic applications that enhance user experience and satisfaction, encouraging engaging and efficient interaction with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supported web applications hosted on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as a service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optimal performance and availability while troubleshooting complex issues to minimize downtime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application software testing and quality assurance by evaluating prototypes and ensuring reliability before stage and production release, continuously monitoring for post-release performance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programming updates for application enhancements based on user feedback and stakeholder requests, aligning development efforts with organizational objectives and technical feasibility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fostering a collaborative team environment that supports knowledge sharing and skill-building.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application scalability and sustainability, recommending and implementing solutions that provide long-term advantages and improved performance within the Dynamics 365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CRM environments by configuring CRM entity organization deployments, ensuring accurate data flow and integrity across applications and optimizing user workflows for maximum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comprehensive programming documentation, including code comments, API functionality, and resolution of software issues, facilitating smoother team collaboration and onboarding processes for new hires.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metrics, utilizing analytics tools to track active user engagement and application efficiency, proposing adjustments based on observed data trends to enhance overall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with team members, promoting high-quality code standards and exchanging constructive feedback to advance team capabilities and software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interfaces for third-party industry tools, streamlining processes and expanding the functionality of the Dynamics 365 platform to better serve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and stand-ups, utilizing project management techniques to effectively prioritize tasks, manage deadlines, and adapt to changing project requirements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security protocols and confidentiality regulations during the development process, safeguarding sensitive information stored or processed within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custom digital solutions aimed at improving project management processes within the civil IT sector, streamlining inspections and paperless contracting workflows for enhanced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reporting functionalities, significantly reducing the time needed to gather insights and aiding in faster decision-making during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develop software solutions tailored to the needs of civil engineering projects, ensuring alignment with user requirements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jQuery, focusing on enhancing user engagement while simplifying interactions with applications for civil IT processes and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coordinating code collaboration among teams and ensuring systematic and reliable deployment of project-based software updates and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meetings with stakeholders to capture requirements and provide updates on development progress, facilitating transparent communication and effective project tracking throughout the software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thorough testing cycles, including unit testing and integration tests, to validate software functionality against specified project objectives, contributing to high-quality deliverables for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modernized platforms using updated technologies, ensuring minimal disruptions occurred during implementations while maximizing performance post-launch.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Co-designed a cloud-hosted solution architecture that supported real-time data exchange among multiple departments,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information accessibility and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detailed documentation covering development processes and guidelines, empowering future developers with essential insights required for maintaining and enhancing civil IT solutions sustainably.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efforts to improve operational efficiency through the implementation of Agile methodologies, advocating iterative development approaches that align rapidly with client needs and project adjustments.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knowledge sharing sessions where insights from ongoing projects were discussed, creating a culture of continuous improvement and collaborative growth within technical and business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