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software development, web and mobile applications, and AI integration. Proficient in Python, LLMs, and data preprocessing with proven ability to work autonomously and collaboratively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TensorFlow, PyTorch, scikit-learn,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Jupyter, Cursor, API Development, RESTful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Manipulation &amp; Processing:</w:t>
      </w:r>
      <w:r w:rsidRPr="003813CA">
        <w:rPr>
          <w:rFonts w:ascii="Arial" w:eastAsia="Century Gothic" w:hAnsi="Arial" w:cs="Arial"/>
          <w:sz w:val="22"/>
          <w:szCs w:val="22"/>
        </w:rPr>
        <w:t xml:space="preserve"> Apache Spark, Hadoop, Data Warehousing, ETL Tools, Visualization Tools,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Large Language Models (LLMs), NLP, Computer Vision, AI-Enabled Coding, Chatbot Development, Model Evaluation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software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w:t>
      </w:r>
      <w:r w:rsidRPr="003813CA">
        <w:rPr>
          <w:rStyle w:val="span"/>
          <w:rFonts w:ascii="Arial" w:eastAsia="Century Gothic" w:hAnsi="Arial" w:cs="Arial"/>
          <w:b/>
          <w:bCs/>
          <w:sz w:val="22"/>
          <w:szCs w:val="22"/>
        </w:rPr>
        <w:t xml:space="preserve">production-quality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meets high standards for functionality and performance in AI systems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evaluate client requirements, ensuring alignment with business goals while developing innovative solutions using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data preprocessing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evaluation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rigorously test and validate the performance of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providing detailed reports and feedback to enhance development processes and solution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full development lifecycle of AI applications, from initial data ingestion to delivering insightful output to clients, ensuring every solution meets technical specifications and functional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security risks during application development, implementing strategies to address issues such as prompt injection and data leakage while enhancing application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AI-assisted coding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productivity, enabling faster development cycles and higher-quality deliverables for clients'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AI technologies and frameworks to integrate them into existing projects, fostering a culture of innovation and experimentation within the engineering team to continuously improve.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AI concepts and integration plans to both technical and non-technical stakeholders, tailoring presentations to diverse audiences including domain experts and C-level executives in the client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demonstrating strong collaboration skills to address challenges effectively while pursuing independent work to meet tight deadlines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ongoing experimentation with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various models and technologies to develop creative solutions that advance client objectives and improve user experiences with their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remote-first work culture by leveraging collaborative tools to maintain transparency and cooperative problem-solving, leading to increased engagement and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expanded knowledge of emerging AI trends and techniques, pursuing continuous professional development to ensure high-level expertise in software engineering and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management principles to ensure timely delivery and functional quality of software solutions, facilitating client interactions to clarify expectations and enhance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brainstorming sessions to contribute insights and encourage best practices, enhancing both code quality and team collaboration in delivering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automate application processes where appropriate, applying the latest industry trends and tools to streamline workflows and improve service delivery 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systems for civil IT solutions, improving efficiency in construction management and inspection processes through innovative digital solutions and advanced programming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cross-disciplinary teams to convert complex civil engineering requirements into effective digital tools,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project alignment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present project data clearly and effectively, enhancing decision-making processes for stakeholders and improving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user-friendly web applications that support project management in civil engineering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identify gaps in existing IT solutions, designing software enhancements that led to better project tracking and cost management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functionality and usability of software solutions in demanding environments, with a strong focus on quality assurance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integrated APIs for seamless data exchanges, improving the interoperability of software solutions across various workflows and enhancing the overall user experience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cloud-based solutions for data storage and management, ensuring scalability and accessibility of applications for civil IT projects at all stages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directly to gather feedback and address software performance issues, reinforcing positive relationships and establishing a reputation for reliability in digital solution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data preprocessing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prepare large datasets, ensuring the integrity and accuracy of data before it was utilized in civil project management applications, leading to enhanced functionality and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machine learning algorithms that helped optimize resource allocation and scheduling in civil engineering projects, demonstrating innovation in the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development processes, ensuring knowledge transfer and facilitating team collaboration on future projects through clarity on existing solutions and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