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Fullstack Engineer with over 11 years of experience in software development, specializing in web and mobile applications using modern technologies. Adept at enhancing product quality and debugging complex issues while driving continuous improvement in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Vue.js, Flask,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Heroku,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Guarded product quality by becoming the expert on existing applications, proactively identifying and fixing performance issues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enhanced user experience through thorough debugging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modernization of the company's codebase, implementing best practices in software development, refactoring legacy systems, and increasing the stability and scalability of applications through continuous integration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a wide range of bugs,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complexities, leading to improved customer satisfaction and reliable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feedback, ensuring that product improvements were user-centered and aligned with the company's vision of enhancing financial management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integrated AI tools into the workflow for debugging and diagnosing complex issues, enhancing efficiency and reliability of fixes delivered to the users without compromising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development processes, and enhancing deployment pipelines for improved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test coverage and reliability of features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incidence of bugs in production and improving overall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advocating for best practices in software development for both frontend and backend applications, fostering a culture of quality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that all endpoints met the requirements and performed well under varying loads while providing necessary insights to other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the codebase and technical processes, contributing to knowledge sharing within the team and assisting with onboarding of new engineers and other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communication streams effectively, adapting to changes in project scope swiftly while keeping the focus on user experience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user-driven features based on stakeholder feedback,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 prioritizing accessibility and usability to cater to a diverse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behavior patterns using analytics tools to refine current application features and inform future development direction, thus improving user satisfaction and engagement with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system audits to ensure compliance with industry standards and improving data integrity, working collaboratively with data teams to secure sensitive user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growth and improvement of the team by mentoring junior developers, promoting a strong team ethos and encouraging ongoing education and skill advancement among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both frontend and backend solutions for digital solutions in civil IT, focusing on enhancing user interfaces and backend functionalities to support planning, bidding,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intuitive user interfaces, effectively connecting users to essential features for their project management activities while ensuring a seamless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downtime and ensuring that all components met strict quality assurance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team to translate wireframes and mockups into functioning UI components while adhering to design specifications and user-centered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management and optimization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stability under varying loads during peak testing periods, contributing to overall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process improvements, helping to streamline deployment pipelines and enhance the overall velocity and quality of software delivery to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addressing customer-facing issues, implementing effective resolutions in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end-user satisfaction rates by enhancing the performance of critical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Cross-collaborated with civil engineering teams to integrate user feedback into product iterations, ensuring that development milestones align with user needs and the technical requirements of the projects at hand.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development principles to participate in daily stand-ups and sprint reviews, effectively communicating progress, setbacks, and future goals within the engineering team to optimize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for paperless contracting and inspection functionalities, ensuring that applications remained focused on improving user efficiency and simplifying complex processes for concrete advantages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code with modern programming standards, working to improve overall code maintainability and reducing technical debt across the codebase systematically during implementation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programming methodologies and technologies, fostering a knowledge-sharing environment and supporting the growth of junior team members in their professional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