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Engineer with 11 years of experience in software development, specializing in building scalable web and mobile applications using JavaScript, React, Golang, and Cloud technologies. Proven track record in designing and developing robust applications with a strong emphasis on performance, modularity,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Golang, Java, Python, Scala, Ruby,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Node.js, Express.js, GraphQL, Webpack,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CircleCI, Jenkins, AWS, GCP, TravisCI,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CockroachDB, Google Spanner,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GitHub, Bitbucket,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user interface and seamless server-side integration for improved performance and user experience across various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define application features and acceptance criteria, synthesizing technical insights with user needs to create innovative solutions that aligned with company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server-side logic and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overall system performance improvements and enabling efficient data processing workflows across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code reviews and maintained high code quality through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and accountability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enhancing deployment processes and enabling consistent testing and production environments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tools like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deployment processes and reducing time-to-market for new features and bug fixes by automating various phases of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monitoring and system optimization strategies using tools and practices for operation monitoring and alerting, ensuring application reliability and responsiveness even during peak use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collaborating with cross-functional teams to iterate on product features rapidly while adapting to changing priorities and user requirements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scalable system architecture, fostering a collaborative learning environment and empowering them to take ownership of their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strategies for implementing responsive design principles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user engagement metrics and improving overall user satisfaction throughout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legacy systems by introducing modern frameworks and cloud solutions that leverage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resulting in increased efficiency and reduced operational overhead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industry trends and emerging technologies relevant to the field, effectively integrating findings into engineering practices and influencing technical direction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 architecture utilizing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clear communication and shared understanding among team members and external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refactoring and system redesign discussions, pushing for continual improvements to enhance software maintainability and architecturally sound decisions that drive future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build user-centered features with a focus on accessibility and adaptability, prioritizing end-user needs to create an enriching experience grounded in real user feedback.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construction management, and inspection, ensuring digital transformation of traditional workflows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to build user-friendly interfaces and improve user experiences for applications catering to construction management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practices for applications, applying knowledge of SQA methodologies to ensure reliability and performance aligned with industry standards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responsive features capturing real time data, enhancing overall project visibility and decision-making for stakeholders in construction and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seamless data communication between front-end and back-end systems, improving application performance and user satisfaction through quicker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optimal data organization to support complex construction project requirements and analytical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through sprint planning and daily stand-ups, ensuring team alignment and effective project completion in a dynamic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user manuals and documentation for clients and internal teams, sharing best practices and insights about using the digital solutions for effective project implementation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into applications using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improve construction planning processes, influencing key project decisions through accurate spatial information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technologies, fostering a culture of knowledge sharing and growth within the software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through modernization initiatives, streamlining workflows and reducing manual processes by introducing intelligent automation tools and updated technologies to improve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newly developed features for stakeholders across disciplines, ensuring effective utilization of the software tools designed for construction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