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With over 11 years of software development experience specializing in both web and mobile applications, I excel in .NET technologies, React, and cloud implementations within Azure environments, ensuring secure and efficient delivery of innovations across various industries.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React, Blazor, Node.js,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Azure DevOps, Docker, Kubernetes,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TDD, BEM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Identity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OAuth, OpenID, JWT, IdentityServer, SSL/TLS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high-performance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functionality and implementation of user-friendly interfaces tailored to client specifications and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relational and non-relational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Cosmos 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integrity and reliability for applications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agile development teams to streamline production processes, utilize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CI/CD practices, and implement continuous testing methodologies for increased software quality and delivery speed.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Blazor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interactive web components that improve overall component efficiency and reduce load times significantly across user-facing applications tailored for customer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and identity management protocols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data security and compliance with industry standards in application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containerizing applications, resulting in efficient deployments and simplified environment management along with the orchestration of containers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Kubernetes Service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(AKS).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knowledge of statistical analysis and reporting methodologies to evaluate user activity, enhancing application performance and optimizing future development efforts based on trends and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App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technologies to provide robust cloud services that ensure scalability and high availability under varying 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development sprint meetings, fostering a transparent and collaborative environment that promotes best practices in coding and project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database performance by implementing indexing strategies and automated backup solutions across multiple database environments, significantly improving recoverability and uptime of mission-critical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redesigning legacy applications to adopt microservices architectures, transitioning to modern development practices that align with business objectives, facilitating future scalability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Formulated detailed documentation on secure development practices and software deployment processes, providing essential guidance for development teams in compliance with security regulations and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mentor sessions for junior developers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technologies, sharing expertise in secure coding practices, effective debugging strategies, and efficient code structuring techniques to enhance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selected appropriate technologies for different application components, advising teams on the use of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best fit business goals and user needs.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backend development tasks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a strong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 design, enabling efficient data transactions between server-side components and frontend interfaces essential for user engagement and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various civil IT projects by providing digital solutions that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inspection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enabling clients to streamline operational processes and improve decision-making through technology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ensure timely delivery of features while maintaining high-quality standards, engaging in sprint planning and retrospective sessions that fostered continuous improvement within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systems to cloud solutions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operational overheads and enhancing scalability while maintaining tight security measures reflective of clients'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development and deployment of inspection management tools that increase engagement and participation in civil engineering projects, providing seamless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and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understand user requirements and capture business needs, translating these into technical specifications that drive software feature development and enhance overall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and quality assurance practices, facilitating early detection of issues and significantly decreasing problem resolution times while promoting adherence to development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user-centric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responsive applications that meet technical specifications and deliver seamless user experiences aligned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database migrations and schema changes to adapt to evolving application requirements, ensuring data consistency and integrity throughout system updates and modifications for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Offered technical support and mentorship to junior engineering team members, sharing insights on effective project management strategies and introducing best practices in teamwork, collaboration, and code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Tested and troubleshot application features using various testing tools and frameworks, ensuring robustness and functionality that align with modern development practices and client expectations before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efforts in establishing effective documentation practices within the development teams that guide users in operating new software solutions efficiently through inline comments and user manuals designed for clarity.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