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building scalable and robust web and mobile applications. Proficient in C#, ASP.NET, and SQL, demonstrating a strong ability to integrate APIs and collaborate effectively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Python,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ASP.NET Core, Entity Framework, React, Angular, Node.js,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PostgreSQL, MongoDB, SQLite, Redis, Oracle,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Docker, Git, Azure DevOps, Jenkins, Postman, Swagger,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Cloud, Heroku, Digital Ocean, Firebase, Netlify,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xUnit, Selenium, Jest, Mocha, Log4Net, Application Insights,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and ensuring high performance and responsiveness for applications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services, collaborating effectively with front-end teams to create cohesive and user-friendly solutions, improving overall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enhancing data retrieval performance while ensuring data security and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migrating legacy applications to modern stacks,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enhance deployment processes and streamline development workflows for reduced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 with cross-functional teams in Agile environments, facilitating daily stand-ups and retrospectives, fostering a collaborative atmosphere that promotes innovation and team synergy.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Azure services for cloud-based deployment and hosting, ensuring availability and scalability of applications while maintaining rigorous deployment processes and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culture of test-driven development and maintaining a high level of code quality and reliability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sharing knowledge about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clean code principles, and effective debugging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implementing corrective actions to enhance user experience and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from code commit to production deployment to ensure faster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and reusable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development time and ensuring that applications are easy to maintain and extend as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and frameworks, helping the team stay updated on industry trends and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visual reports, aiding in decision-making processes for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ensuring compliance with data protection regulations and safeguarding sensitive user information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 and feedback, translating business needs into technical specifications and ensuring alignment between development and operational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 platforms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for clients in the civil engineering sector to enhance operational efficiency and data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collaborating with product owners and stakeholders to define project scope and deliverables, ensuring timely and quality-driven project execution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integrating new features based on user feedback, proactively resolving issues to improve the user experience and facilitate smoother bidding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manipulation, employing best practices to enhance data access methodologies while ensuring the integrity and performance of the application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implement paperless contracting solutions, designing user interfaces that are intuitive and tailored to meet the needs of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inspection tracking systems that effectively manage and report on project compliance, using custom APIs to integrate with third-party services when needed.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supporting civil IT initiatives, enhancing collaboration amongst teams involved in construction project planning and execution to ensure successful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utilizing developed software solutions, incorporating hands-on examples to empower users and ensure maximum engagement with the tools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software solutions, covering architectural designs and user guides to facilitate ease of use and future development considerations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that ensure compliance with local regulations and standards in construction contracts, implementing logical workflows that streamline the approvals and tracking of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performed QA testing of web applications, ensuring that all deliverables met predefined quality standards while adhering to timelines and specifications for successful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tools to enhance reporting capabilities, providing stakeholders with insights necessary for informed decision-making during various planning and construction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