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professional Full Stack Engineer with over 11 years of experience in software development, including significant expertise in web and mobile application development. Proven ability to adapt within remote environments and collaborate effectively across teams while delivering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Angular, Vue.js, Node.js,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MongoDB, PostgreSQL, SQLite, Redis,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Docker, Kubernetes, Jenkins, Git,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JUnit, Mocha, Jest, Selenium, Postman,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responsive design principles and ensuring cross-platform compatibility to enhance user experience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requirements and specifications, enhancing communication and project delivery timelines by utilizing Agile methodologies and project management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and integrated third-party services, enabling seamless data flow and functionality across applications while ensuring adherence to best security practices and performance optimization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computing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enhancing reliability and availability, and leveraging services such as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serverless computer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developers, fostering a culture of continuous improvement and knowledge sharing while promoting adherence to coding standards and best practices for maintainable code.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lifecycle from concept to deployment, actively participating in sprint planning and retrospectives to drive team performance and product delivery efficiency throughout sprints.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collaboration and code management, ensuring smooth development workflows and rollback capabilities when necessary.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unit and integration testing with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validating functionality and performance under diverse scenarios to ensure code quality and prevent critical errors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 components with a focus on accessibility and performance, utilizing modern front-end technologies and ensuring adherence to web standards for enhanced usability and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processing features using </w:t>
      </w:r>
      <w:r w:rsidRPr="003813CA">
        <w:rPr>
          <w:rStyle w:val="span"/>
          <w:rFonts w:ascii="Arial" w:eastAsia="Century Gothic" w:hAnsi="Arial" w:cs="Arial"/>
          <w:b/>
          <w:bCs/>
          <w:sz w:val="22"/>
          <w:szCs w:val="22"/>
        </w:rPr>
        <w:t xml:space="preserve">WebSockets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interactivity and responsiveness of applications while improving overall user engagement and experience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create visually appealing applications, interpreting design mockups while providing constructive feedback to align aesthetics with functionality goals for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contributing to technology stack decisions and design patterns that align with industry best practices and enhance system scalability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that all project documentation is up to date, contributing to knowledge management by providing thorough documentation of processes, architecture, and configurations for future reference.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delivery, streamlining software updates and reducing time-to-market through automation and effective deployment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onboarding processes for new team members, creating training materials and conducting walkthrough sessions on team practices and project frameworks.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web applications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deploying technologies like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efficient planning and contracting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RESTful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front-end applications with backend systems, improving data accessibility and integration between various platforms while maintaining system integrity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software design sessions with stakeholders to ensure project deliverables meet user requirements and expectations, adhering to timelines while managing project resources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project management, streamlining the software development lifecycle process, enhancing productivity, and ensuring timely delivery of solutions tailored for digital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continuous improvement initiatives by gathering feedback from users and stakeholders, refining application functionalities, and proactively addressing issues to enhance service quality and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for applications through profiling and analysis using tools like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Fiddler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application responsiveness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documentation for software engineering best practices and conducted team presentations on emerging technologies, establishing a knowledgeable pool of resources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architects to translate business needs into technical specifications, ensuring alignment between project goals and technical deliverables while managing risks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testing scripts for continuous integration processes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quicker deployment cycles and improved software reliability through comprehensive testing coverage.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cloud-based infrastructure, adapting existing applications for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hosting and enhancing scalability and resilience for high-demand situations historically seen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debriefs post-project completion to analyze successes and areas for improvement, fostering an environment of learning within the team and aligning future strategies accordingly.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