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WordPress Developer with 11 years of experience in software development, focusing on web and mobile applications. Proven expertise in developing custom WordPress solutions and collaborating effectively with project teams to deliver high-quality and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WordPress, React, jQuery, Gutenberg, Bootstrap, Laravel,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MySQL, Git, Docker, Composer, NPM, Linux,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SOAP, JSON, GraphQL, AWS, Firebase,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PHPUnit, Selenium, Travis CI, Jenkins,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functionality through the creation of bespoke plugins tailored to client specifications, ensuring high-quality user experiences across diverse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of new feature requests by collaborating closely with project managers and stakeholders, translating complex requirements into technical solutions that align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and supported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conducting comprehensive reviews of existing systems and processes to optimize performance, security, and maintainability for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installations.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the project strategist and senior backend developers, articulating the technological landscape and proposing suitable solutions that incorporate innovative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incorporating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and design patterns to create scalable, secure, and efficient backend processes that support a dynamic frontend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automated deployment pipelines to enhance code quality and streamline development workflows,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version control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releases with partner IT groups, ensuring seamless integration and functionality across interconnected systems and services, all while adhering to project timelines and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and pull requests from other developers, contributing to team knowledge through constructive feedback and best practice sharing,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story acceptance criteria thoroughly, ensuring technical feasibility and identifying potential challenges early in the project lifecycle to mitigate risks effectively and maintain momentum.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architected, and developed new backend features and plugins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applications with innovative functionalities that engage users and meet evolving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time effectively under tight deadlines, balancing project priorities while ensuring high standards of quality and attention to detail in all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collaborative problem-solving sessions, effectively communicating complex technical issues in layman’s terms to ensure clear understanding among non-developer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releases and standards, cultivating a proactive approach to learning that keeps the team ahead of industry trends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within the team, providing guidance on development methodologies, tool usage,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 challenges, contributing to overall team growth and capability.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the user interface and ensure a responsive design that aligns with the latest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optimizing digital solutions for planning, bidding, and construction management tasks, ultimately enhancing process efficiency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and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seamless communication and data exchange among various applications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from gathering user requirements to deployment and maintenance, ensuring a high level of software quality and responsiveness to stakeholder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that improved user engagement and satisfaction in web applications focused on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efficient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performance for applications that manage large datasets in the context of civil engineering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for developed applications, ensuring that stakeholders have a comprehensive understanding of functionalities and usage guidelines for effective operation.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workflows and features in the Infotech platform, contributing to the development of paperless contracting solutions that enhance project transparency and reduce administrative burden.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conducted troubleshooting sessions to resolve issues promptly, demonstrating expertise in analyzing logs and tracing problems back to specific code or infrastructure faults.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ensure clarity in project requirements and deadlines, consistently providing updates and facilitating project alignment to expectations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contributing to a shared understanding of standards and best practices while also enhancing overall team efficiency and product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and collaborate effectively, ensuring that all team members are aligned on the most current project state and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and processes to identify areas for improvement, ensuring that all digital solutions remain aligned with the evolving needs of civil IT and project efficiency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