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specializing in back-end services and API development for web and mobile applications. Adept at mentoring teams and implementing best practices to enhance product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Flask, Rails, React, Vue.js,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SQLite,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Agile/Scrum, Test-Driven Development (TDD), CI/CD, Version Control (Git), Code Reviews,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responsiveness and improving customer interactions with foundational changes in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customer-facing APIs, backed by robust data models and storage mechanisms,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improvements and enriched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automated deployment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technical excellence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Design to translate customer feedback into actionable features and improvements, ensuring alignment of technical implementations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microservice stack by implementing best practices in code quality, application logic, and scalability, directly impacting customer satisfaction scores.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support team’s ability to troubleshoot issues effectively and quickly resolve customer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direction of products through innovative design solutions that prioritize maintainability and efficiency, implementing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modular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championed the pay-down of technical debt, ensuring code quality and reliability to support rapid development cycles without sacrificing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refined APIs based on GraphQL with a strong focus on optimizing data fetching efficiency, which empowered client applications and streamlined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product security through vulnerability assessments and secure coding practices, championing the implementation of OAuth and JWT for API authentication.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sessions and workshops focused on emerging technologies and trends in software engineering, fostering a community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analyze and define the technical requirements of new products, transforming business needs into actionable development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tooling and processes to streamline workflows and engineering standards across the team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operational efficiency and technical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pioneered efforts in transitioning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capabilities allowed it, optimizing resources while maintaining high operational standards and cost efficiency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integration of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front-end experiences, ensuring consistency with back-end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back-end services and APIs for civil IT solutions, effectively integrating data from multiple sources to enhance project management efficiency and operational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by understanding and translating civil construction requirements into technical specifications, ensuring the integrity and reliability of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integrations that improved project timelines and accuracy in construction management, effectively advancing the organization’s capabilities in digital transformations.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digitize traditional construction documentation processes, creating adaptable solutions which resulted in reducing paper-based workflow, connecting clients with modern, quick digital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software tools through performance tuning and optimization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large-scale data operations and improve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design and architecture of applications for project bidding and construction management, ensuring systems were user-friendly and compliant with industry standards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inputs to project managers during planning phases, assisting in the estimation of resources and technical constraints for multiple concurrent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synchronous and asynchronous communications with clients to define problems and propose technical solutions, reinforcing client relationships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 testing and automated testing frameworks into the development process, increasing overall quality assurance for both back-end and front-end components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team collaboration and improving the source code management process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continuous knowledge sharing within the team regarding emerging technologies and software best practices, positioning the team to tackle growing technological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code, enhancing system performance and maintainability while ensuring seamless integration with existing application interfaces.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