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Full-Stack Developer with over 11 years of experience in software development, specializing in building scalable web and mobile applications. Proficient in Node.js, Next.js, and innovative AI coding tools, enhancing workflows and exceeding performance metrics in tech-driven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Next.js, React, Angular, Vue.js, Express,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SQLite, Redis, Firebase, Mongoose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Webpack, Jest, Postman, CircleCI,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OpenAI Codex, GitHub Copilot,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full-stack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multiple types of databases while ensuring scalability and code quality, significantly impacting end-user experience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process by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coding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workflow efficiency, allowing the team to focus on architectural challenges and feature enhancements rather than repetitive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design, to architect and implement platform enhancements that align with business objectives and user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connecting front-end and back-end systems, while optimizing database interactions to enhance performance, showcasing strong backend engineering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clean, modular, and context-driven code for both front-end and back-end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bring delightful experiences to users in the music and audio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design scalable solutions that suit emerging market demands, effectively blending technical and user experience aspects for better product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 agile methodology for project management, maintaining transparency and fostering team collaboration through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daily stand-ups, promoting productivity and ownership.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automated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reliability and decreasing technical debt through proactive quality assurance on developed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autonomously to solve complex technical questions related to system design while pushing the boundaries of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live environments for better data-driven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Held frequent learning sessions within the team to encourage the adoption of new technologies and best practices, fostering a culture of continuous improvement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solutions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during the development cycle, significantly enhancing the speed and accuracy of coding efforts, contributing to timely product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applications,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complex workflows for planning, bidding, and construction management tasks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cloud solutions to enhance application accessibility and performance, employing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Heroku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scalable deployment environments for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create digital tools that facilitate paperless contracting and inspection processes, ensuring compliance and increasing efficiency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innovative approaches to problem-solving and system design, pushing for the adoption of modern frameworks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evolving client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practices in coding standards and documentation, promoting clarity and maintainability of software projects undertaken for clients in the construction and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the time required for updates and new feature releases for internal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upskill junior developers on best practices in software development and familiarization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fostering a supportive learning environment and team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development techniques in projects related to digital solutions in construction, adapting quickly to client feedback and ensuring a user-centric approach throughout the development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