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11 years of experience in building enterprise-level web and mobile applications, leveraging a broad array of technologies. Skilled in optimizing backend services and enhancing user experiences through effective collaboration and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PHP, Ruby,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Vue.js, Node.js, Ruby on Rails, Express.js,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 DB, Firebase,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Jenkins, GitLab CI, Travis CI,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Visual Studio, VS Code, Eclipse,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enterprise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robust user experience while ensuring high performance and maintainability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backend services that streamlined order processing through efficient messaging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reducing downtime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business requirements into intuitive applications, ensuring successful delivery of features that aligned with customer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refactoring of legacy code bases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maintainability, thereby enhancing team efficiency and reducing technical debt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techniques into the CI/CD pipeline, simplifying deployments and enabling quicker testing cycles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backed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an improved data retrieval process which supported high-traffic ecommerce operations across multiple brand platforms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fostering an open and collaborative environment that promoted knowledge sharing and adherence to best practices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frontend development efforts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dynamic components and optimized views that improved user engagement and visual appeal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streamlined release cycles while minimizing regressions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coding skills and promoting best practices through pair programming and code review sessions, which fostered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manage workflow, leading daily stand-ups to synchronize team efforts and address roadblocks promptly, ensuring project timelines were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to identify bottlenecks in application functionality, resulting in significant enhancements to system responsiveness and overall user satisfaction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and debugging of live applications, implementing fixes swiftly while utilizing logging tools and methodologies that improved long-term reliability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of emerging technologies and industry trends, demonstrating adaptability and a proactive approach to improving technical skills in a rapidly evolving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documentation within the team, facilitating knowledge transfers that bolstered onboarding initiatives and ensured universal accessibility of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software solutions for civil IT projects, emphasizing capabilities for planning and construction management while ensuring compliance with industry standards and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design digital tools for paperless contracting, improving process efficiency and reducing errors in project documentation across various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crafting services that enabled real-time data exchange in construction management applications, enhancing usability and data integrity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efficient data storage and retrieval processes that supported dynamic web applications critical to civil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the development process, promoting adaptive planning, evolutionary development, and delivery, while fostering a results-driven culture within the software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frontend of civil IT applications that streamlined user interaction with planning and assessment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testing and validation of developed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quality standards and enhance reliability of software products deployed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software demonstrations, effectively translating technical concepts to non-technical stakeholders and ensuring project alignment with client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architectural frameworks for scalable applications, employing best practices in software design and promoting code reuse across multiple projects in the civil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collaboration among team members while maintaining version control and proper integration of individual contributions to larger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users adopting new digital solutions, ensuring a smooth transition and enhancing user engagement and satisfaction with technology implementations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integration of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optimizing performance and enhancing scalability of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