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Software Engineer with over 11 years of experience in software development, focusing on building web and mobile applications. Proficient in TypeScript, JavaScript, Node.js, and Vue.js, with a solid understanding of backend and frontend frameworks. Strong customer-centric approach with a consistent track record of delivering high-quality software solutions. Adept at collaborating with cross-functional teams to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Node.js, Vue.js, HTML5, CSS3,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GitHub Actions, CI/CD, Pulumi,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Express.js, Socket.io,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Confluence,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across multiple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performance and user satisfaction. Developed modular frontend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product designers and operatives to translate user requirements into technical solutions that enhanced the overall customer experience and satisfaction levels by ensuring intuitive design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code reviews and pair programming sessions, promoting a shared ownership culture while maintaining high code quality standards and encouraging knowledge sharing to foster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testing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automated testing that mitigated bugs and enhanced software reliability throughout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identify user pain points and advocate for code execution strategies, improving overall application reliability and ensuring smooth transactions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system performance by optimizing backend algorithms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handling, which directly contributed to faster transaction processing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production issue debugging sessions, employing systematic approaches to identify and rectify performance bottlenecks, ultimately enhancing system reliability and uptime while assisting in driving long-term performance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DevOps practices focusing on continuous integration and deployment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pipeline, and reducing time to production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coaching them on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debugging strategies, nurturing a culture of learning and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newly developed features and system architectures enabling future developers to understand existing systems and facilitate easier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proactively, participating in sprints, stand-ups, and retrospectives that ensured task prioritization aligned with overall business goals while adhering to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and analytics tools to inform decision-making processes in developing user-centric features, which proved beneficial in aligning technical objectives with customer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reliability of data structures while optimizing query performance and data retrieval processes for enhanced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coding standards by implementing linters within development environments, ensuring code consistency and adherence to industry best standards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user-first development approach by conducting user testing sessions and iterating on feedback, leading to better product outcomes and higher user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digital solutions for planning, bidding, and construction management systems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creating robust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software design and implementation processes aimed at creating a seamless digital experience that supported construction project management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applications, integrating various document-oriented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large datasets efficiently without sacrificing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product offerings by implementing a robust API strategy,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between front-end and back-end systems while ensuring quick and reliable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user interfaces for construction project stakeholders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user navigation and overall functionality, thus reducing confusion in complex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scrum meetings which facilitated effective backlog management and allowed prioritization of tasks based on client feedback leading to higher customer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software releases, reducing production issues and increasing confidence in release cycles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coding practices and modern frameworks, fostering a collaborative environment that advanced the team's technical capabilities and responsiveness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features for project performance tracking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enable stakeholders to make informed decisions based on clear visual data representation.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application deployment, driving efficiency in the development lifecycle and ensuring timely delivery of digital solutions to enhance client operations confidently.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and legal teams to align software features with compliance and regulatory standards pertinent to the civil IT sector, driving accountability and adherence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to demonstrate new software functionalities and gather feedback for future enhancements, ensuring client needs were met while building long-lasting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