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Software Engineer with 11 years of experience in software development, specializing in web and mobile applications. Proven ability to solve complex intelligence challenges using cutting-edge technologies and frameworks while managing rapidly changing project requirements in high-stakes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C/C++, SQL, JavaScript,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FastAPI, Spring Boot, Hibernate, React, Angular, Flask,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Elasticsearch, Neo4j, AWS, OpenStack,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SQLAlchemy, Oracle, PostgreSQL, MongoDB, Ansible, Terraform, Apache Nifi,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JIRA, CI/CD, Agile, Containerization,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CentOS, Windows, macOS, Debian, Red Hat, Fedora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 real-time query and analysis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petabyte-scale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stores,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relevant technologies to empower mission partners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cybersecurity and infrastructure teams to deploy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using big data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data processing capabilities for special operations support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prototyping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sessions and maintained an iterative feedback strategy, resulting in continuous improvement of the software system functionality and overall user experience alignment with mission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managed data pipelines responsible for automated retrieval and ingestion of data,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Nifi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manipulation and processing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Enforced adherence to agile methodologies,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on-time delivery of software solutions while promoting team collaboration and transparency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learning and continuous improvement within the team and aiming for high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services, enhancing inter-service communication and enabling efficient data flows across disparate systems within the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contributed to infrastructure as code (IAC) practices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deployment strategies and minimize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Responded to rapidly changing requirements, effectively adapting development priorities and approaches to ensure mission-critical objectives were met in a timely manner with high 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retrospectives and planning meetings to improve collaboration, identify bottlenecks in the development process, and introduce process enhancements to boost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security compliance in software development practices by adhering to the guidelines associated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TS/SCI clearance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secure development lifecycle in alignment with government standards.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validated application performance through rigorous quality assurance practices, identifying areas for enhancement and implementing performance optimizations to meet user demands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logging and monitoring solutions,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operational oversight of existing applications and facilitate proactive identification of system anomalies.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frameworks, contributing significantly to the efficacy of key civil IT projects related to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resolve issues in digital solutions, enhancing workflow within projects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the development process and enabling consistent deployment across multiple environments while reducing integration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robust multi-tier architectures to support scalability and performance for ongoing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agile methodology to facilitate effective project management, yielding noticeable efficiencies in project speed and delivering superior results in various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Rest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with existing systems to bolster application functionalities and ensure seamless integration of additional components into evolving project architectures.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evaluations and performed enhancements on legacy software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them for improved interoperability and transitioning them to modernized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clients, utilizing a strong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needs to tailor software applications specific to construction management and inspection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end-users on new software applications, employing strong communication skills to convey technical information clearly and effectively to diverse audiences.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lifecycle of software development by conducting rigorous testing, documentation, and deployment processes, producing high-quality deliverables that satisfied clients'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reliability and ensuring that applications performed as expected across various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and resolving software issues, applying analytical thinking and problem-solving skills to provide effective solutions promptly.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