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Full Stack Software Engineer with 11 years of experience in designing and delivering robust web and mobile applications. Proficient in TypeScript, Python, and Java with extensive knowledge of modern frameworks such as Nuxt.js and Next.js. Expertise in handling large multimodal datasets and cloud infrastructure, aiming to leverage deep technical skills to enhance project management tools at Doxel.</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Python, Java, JavaScript,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Nuxt.js, Next.js, React, Angular, Vue.js, Express.js,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GCP, Azure, Docker, Kubernetes,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MongoDB, BigQuery, Snowflake, Redshift, Databricks, OLTP, OLAP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APIs:</w:t>
      </w:r>
      <w:r w:rsidRPr="003813CA">
        <w:rPr>
          <w:rFonts w:ascii="Arial" w:eastAsia="Century Gothic" w:hAnsi="Arial" w:cs="Arial"/>
          <w:sz w:val="22"/>
          <w:szCs w:val="22"/>
        </w:rPr>
        <w:t xml:space="preserve"> REST APIs, GraphQL, WebSocket, Three.js, Firebase, JIRA,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full-stack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seamless user experiences for project management tools tailored for field and office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design teams to architect mobile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workflow efficiency in construction management contexts across varied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APIs that support data ingestion and processing from IoT devices to enable real-time data capture and user-triggered actions during construction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microservices to ensure high availability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code maintainability and alignment with company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visualization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Three.js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reporting tools, allowing stakeholders to visualize complex datasets effectively and intuitively.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for deploying machine learning models to automate insights generation from construction site data streams, fostering innovative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user-facing features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responsive design principles to ensure usability across various devices, especially in construction settings.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data architecture design to accommodate multimodal datasets, focusing on efficient storage solutions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project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development of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deployment workflows for web applications enhancing time-to-market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high-performance UI components that manage complex data streams while ensuring a seamless user experience with minimal latency during real-time project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collaboration tools by integrating APIs that streamline feedback loops between field teams and management, reducing project management bottlenecks and increasing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legacy systems migration to cloud-based solutions, elevating data integrity and system reliability while ensuring minimal disruption to ongoing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architecture reviews and technical planning sessions, aligning feature roadmaps with business objectives to drive engineering efforts forward.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culture of continuous improvement through code reviews and knowledge sharing sessions, significantly improving the team's coding standards and documentation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for construction management,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bidding and inspection workflows, optimizing both user experience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rapid data processing from various sources to enhance decision-making during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for digital solutions, delivering applications capable of integrating with existing construction management tools and legacy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warehousing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analytics capabilities for project performance metrics and improving reporting accuracy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APIs to facilitate interaction with external data sources, automating the integration of project management tools with GIS applications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mapping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frequently used in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meetings with civil engineering staff to ensure alignment of software features with real-world usage scenarios, enhancing product adoption in field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for field teams on newly developed tools, improving the uptake of digital solutions for project tracking and documentation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mobile solutions for data capture in the field, ensuring a mobile-first design approach that improved usability and data collection accuracy for site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frameworks within the development lifecycle, significantly enhancing the reliability of deployed applications through thorough QA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insightful analytic reports for executive teams using project data visualization tools, aiding in strategic decision-making processes crucial for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feature enhancements to existing project solutions, integrating user feedback and industry best practices to maintain product competitiveness and relevance.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security protocols for applications handling sensitive project data, ensuring compliance with industry regulations while safeguarding against data breaches.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